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5D09" w14:textId="32085370" w:rsidR="008B5D97" w:rsidRPr="008B5D97" w:rsidRDefault="003C735E" w:rsidP="008B5D97">
      <w:pPr>
        <w:tabs>
          <w:tab w:val="left" w:pos="426"/>
        </w:tabs>
        <w:spacing w:after="0" w:line="360" w:lineRule="auto"/>
        <w:rPr>
          <w:b/>
          <w:bCs/>
          <w:sz w:val="28"/>
          <w:szCs w:val="28"/>
        </w:rPr>
      </w:pPr>
      <w:r w:rsidRPr="000422B1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0CE4CA14" wp14:editId="080A0E40">
            <wp:simplePos x="0" y="0"/>
            <wp:positionH relativeFrom="margin">
              <wp:posOffset>4002405</wp:posOffset>
            </wp:positionH>
            <wp:positionV relativeFrom="margin">
              <wp:posOffset>57785</wp:posOffset>
            </wp:positionV>
            <wp:extent cx="3019425" cy="876300"/>
            <wp:effectExtent l="0" t="0" r="9525" b="0"/>
            <wp:wrapSquare wrapText="bothSides"/>
            <wp:docPr id="12109186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918676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D97" w:rsidRPr="008B5D97">
        <w:rPr>
          <w:b/>
          <w:bCs/>
          <w:sz w:val="28"/>
          <w:szCs w:val="28"/>
        </w:rPr>
        <w:t>KARTA KWALIFIKACJI PACJENTA DO HOSPICJUM STACJONARNEGO DLA OSÓB DOROSŁYCH</w:t>
      </w:r>
    </w:p>
    <w:p w14:paraId="75BE9DA8" w14:textId="327ABC60" w:rsidR="008B5D97" w:rsidRPr="008B5D97" w:rsidRDefault="00DB324B" w:rsidP="008B5D97">
      <w:pPr>
        <w:tabs>
          <w:tab w:val="left" w:pos="426"/>
        </w:tabs>
        <w:spacing w:after="0" w:line="360" w:lineRule="auto"/>
        <w:rPr>
          <w:b/>
          <w:bCs/>
          <w:sz w:val="22"/>
          <w:szCs w:val="22"/>
        </w:rPr>
      </w:pPr>
      <w:r w:rsidRPr="008B5D97">
        <w:rPr>
          <w:b/>
          <w:bCs/>
          <w:sz w:val="22"/>
          <w:szCs w:val="22"/>
        </w:rPr>
        <w:t xml:space="preserve">91-338 Łódź </w:t>
      </w:r>
      <w:r>
        <w:rPr>
          <w:b/>
          <w:bCs/>
          <w:sz w:val="22"/>
          <w:szCs w:val="22"/>
        </w:rPr>
        <w:t xml:space="preserve">, </w:t>
      </w:r>
      <w:r w:rsidR="008B5D97" w:rsidRPr="008B5D97">
        <w:rPr>
          <w:b/>
          <w:bCs/>
          <w:sz w:val="22"/>
          <w:szCs w:val="22"/>
        </w:rPr>
        <w:t>ul. Pojezierska 45/51</w:t>
      </w:r>
    </w:p>
    <w:p w14:paraId="44ED9B93" w14:textId="77777777" w:rsidR="008B5D97" w:rsidRDefault="008B5D97" w:rsidP="000422B1">
      <w:pPr>
        <w:tabs>
          <w:tab w:val="left" w:pos="426"/>
        </w:tabs>
        <w:spacing w:after="0" w:line="360" w:lineRule="auto"/>
        <w:rPr>
          <w:b/>
          <w:bCs/>
          <w:sz w:val="16"/>
          <w:szCs w:val="16"/>
        </w:rPr>
      </w:pPr>
    </w:p>
    <w:p w14:paraId="40292082" w14:textId="499D490D" w:rsidR="000422B1" w:rsidRPr="003C735E" w:rsidRDefault="000422B1" w:rsidP="000422B1">
      <w:pPr>
        <w:tabs>
          <w:tab w:val="left" w:pos="426"/>
        </w:tabs>
        <w:spacing w:after="0" w:line="360" w:lineRule="auto"/>
        <w:rPr>
          <w:b/>
          <w:bCs/>
          <w:sz w:val="17"/>
          <w:szCs w:val="17"/>
        </w:rPr>
      </w:pPr>
      <w:r w:rsidRPr="003C735E">
        <w:rPr>
          <w:b/>
          <w:bCs/>
          <w:sz w:val="17"/>
          <w:szCs w:val="17"/>
        </w:rPr>
        <w:t>Załączniki do Karty Kwalifikacyjnej:</w:t>
      </w:r>
    </w:p>
    <w:p w14:paraId="04D0E8C6" w14:textId="77777777" w:rsidR="000422B1" w:rsidRPr="003C735E" w:rsidRDefault="000422B1" w:rsidP="000422B1">
      <w:pPr>
        <w:tabs>
          <w:tab w:val="left" w:pos="426"/>
        </w:tabs>
        <w:spacing w:after="0" w:line="360" w:lineRule="auto"/>
        <w:rPr>
          <w:b/>
          <w:bCs/>
          <w:sz w:val="17"/>
          <w:szCs w:val="17"/>
        </w:rPr>
      </w:pPr>
    </w:p>
    <w:p w14:paraId="5D7E980B" w14:textId="491AB54C" w:rsidR="000422B1" w:rsidRPr="003C735E" w:rsidRDefault="000422B1" w:rsidP="000422B1">
      <w:pPr>
        <w:numPr>
          <w:ilvl w:val="0"/>
          <w:numId w:val="11"/>
        </w:numPr>
        <w:tabs>
          <w:tab w:val="left" w:pos="426"/>
        </w:tabs>
        <w:spacing w:after="0" w:line="360" w:lineRule="auto"/>
        <w:rPr>
          <w:b/>
          <w:bCs/>
          <w:sz w:val="17"/>
          <w:szCs w:val="17"/>
        </w:rPr>
      </w:pPr>
      <w:r w:rsidRPr="003C735E">
        <w:rPr>
          <w:b/>
          <w:bCs/>
          <w:sz w:val="17"/>
          <w:szCs w:val="17"/>
        </w:rPr>
        <w:t>SKIEROWANIE DO HOSPICJUM STACJONARNEGO (kod res</w:t>
      </w:r>
      <w:r w:rsidR="00E06412">
        <w:rPr>
          <w:b/>
          <w:bCs/>
          <w:sz w:val="17"/>
          <w:szCs w:val="17"/>
        </w:rPr>
        <w:t>ortowy</w:t>
      </w:r>
      <w:r w:rsidR="00E27EED" w:rsidRPr="003C735E">
        <w:rPr>
          <w:b/>
          <w:bCs/>
          <w:sz w:val="17"/>
          <w:szCs w:val="17"/>
        </w:rPr>
        <w:t xml:space="preserve"> 2184</w:t>
      </w:r>
      <w:r w:rsidRPr="003C735E">
        <w:rPr>
          <w:b/>
          <w:bCs/>
          <w:sz w:val="17"/>
          <w:szCs w:val="17"/>
        </w:rPr>
        <w:t>) na schorzenie kwalifikujące do objęcia opieką hospicyjną.</w:t>
      </w:r>
    </w:p>
    <w:p w14:paraId="5C9BCCF7" w14:textId="77777777" w:rsidR="000422B1" w:rsidRPr="003C735E" w:rsidRDefault="000422B1" w:rsidP="000422B1">
      <w:pPr>
        <w:numPr>
          <w:ilvl w:val="0"/>
          <w:numId w:val="11"/>
        </w:numPr>
        <w:tabs>
          <w:tab w:val="left" w:pos="426"/>
        </w:tabs>
        <w:spacing w:after="0" w:line="360" w:lineRule="auto"/>
        <w:rPr>
          <w:b/>
          <w:bCs/>
          <w:sz w:val="17"/>
          <w:szCs w:val="17"/>
        </w:rPr>
      </w:pPr>
      <w:r w:rsidRPr="003C735E">
        <w:rPr>
          <w:b/>
          <w:bCs/>
          <w:sz w:val="17"/>
          <w:szCs w:val="17"/>
        </w:rPr>
        <w:t>Kopia dokumentacji medycznej potwierdzającej aktywność choroby, zakończone leczenie przyczynowe oraz określenie schyłkowości.</w:t>
      </w:r>
    </w:p>
    <w:p w14:paraId="2559BC78" w14:textId="48ABC941" w:rsidR="000422B1" w:rsidRPr="003C735E" w:rsidRDefault="000422B1" w:rsidP="000422B1">
      <w:pPr>
        <w:numPr>
          <w:ilvl w:val="0"/>
          <w:numId w:val="11"/>
        </w:numPr>
        <w:tabs>
          <w:tab w:val="left" w:pos="426"/>
        </w:tabs>
        <w:spacing w:after="0" w:line="360" w:lineRule="auto"/>
        <w:rPr>
          <w:b/>
          <w:bCs/>
          <w:sz w:val="17"/>
          <w:szCs w:val="17"/>
        </w:rPr>
      </w:pPr>
      <w:r w:rsidRPr="003C735E">
        <w:rPr>
          <w:b/>
          <w:bCs/>
          <w:sz w:val="17"/>
          <w:szCs w:val="17"/>
        </w:rPr>
        <w:t>Dokumentacja medyczna potwierdzająca aktualny stan zdrowia pacjenta - określające objawy paliatywne (np. ostatni wypis ze szpitala, w przypadku</w:t>
      </w:r>
      <w:r w:rsidR="003C735E" w:rsidRPr="003C735E">
        <w:rPr>
          <w:b/>
          <w:bCs/>
          <w:sz w:val="17"/>
          <w:szCs w:val="17"/>
        </w:rPr>
        <w:t xml:space="preserve"> </w:t>
      </w:r>
      <w:r w:rsidRPr="003C735E">
        <w:rPr>
          <w:b/>
          <w:bCs/>
          <w:sz w:val="17"/>
          <w:szCs w:val="17"/>
        </w:rPr>
        <w:t xml:space="preserve">pacjenta ambulatoryjnego aktualna dokumentacja z placówki sprawującej </w:t>
      </w:r>
      <w:r w:rsidR="003C735E" w:rsidRPr="003C735E">
        <w:rPr>
          <w:b/>
          <w:bCs/>
          <w:sz w:val="17"/>
          <w:szCs w:val="17"/>
        </w:rPr>
        <w:t xml:space="preserve"> </w:t>
      </w:r>
      <w:r w:rsidRPr="003C735E">
        <w:rPr>
          <w:b/>
          <w:bCs/>
          <w:sz w:val="17"/>
          <w:szCs w:val="17"/>
        </w:rPr>
        <w:t>opiekę wraz z opisem objawów).</w:t>
      </w:r>
    </w:p>
    <w:p w14:paraId="4EFC322A" w14:textId="77777777" w:rsidR="000422B1" w:rsidRPr="000422B1" w:rsidRDefault="000422B1" w:rsidP="000422B1">
      <w:pPr>
        <w:tabs>
          <w:tab w:val="left" w:pos="426"/>
        </w:tabs>
        <w:spacing w:after="0" w:line="360" w:lineRule="auto"/>
        <w:rPr>
          <w:b/>
          <w:bCs/>
          <w:sz w:val="16"/>
          <w:szCs w:val="16"/>
        </w:rPr>
      </w:pPr>
    </w:p>
    <w:p w14:paraId="3C1D6534" w14:textId="77777777" w:rsidR="000422B1" w:rsidRPr="000422B1" w:rsidRDefault="000422B1" w:rsidP="000422B1">
      <w:pPr>
        <w:tabs>
          <w:tab w:val="left" w:pos="426"/>
        </w:tabs>
        <w:spacing w:after="0" w:line="360" w:lineRule="auto"/>
        <w:rPr>
          <w:sz w:val="16"/>
          <w:szCs w:val="16"/>
        </w:rPr>
      </w:pPr>
    </w:p>
    <w:p w14:paraId="40082240" w14:textId="6F4C3A8D" w:rsidR="000422B1" w:rsidRPr="000422B1" w:rsidRDefault="000422B1" w:rsidP="000422B1">
      <w:pPr>
        <w:tabs>
          <w:tab w:val="left" w:pos="426"/>
        </w:tabs>
        <w:spacing w:after="0" w:line="360" w:lineRule="auto"/>
        <w:rPr>
          <w:b/>
          <w:bCs/>
          <w:sz w:val="16"/>
          <w:szCs w:val="16"/>
        </w:rPr>
      </w:pPr>
      <w:r w:rsidRPr="000422B1">
        <w:rPr>
          <w:b/>
          <w:bCs/>
          <w:sz w:val="16"/>
          <w:szCs w:val="16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926"/>
        <w:gridCol w:w="3380"/>
        <w:gridCol w:w="3462"/>
      </w:tblGrid>
      <w:tr w:rsidR="000422B1" w:rsidRPr="00DF60FD" w14:paraId="33DA7F41" w14:textId="77777777"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16BAE8" w14:textId="6353A775" w:rsidR="000422B1" w:rsidRPr="00DF60FD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DF60FD">
              <w:rPr>
                <w:sz w:val="18"/>
                <w:szCs w:val="18"/>
              </w:rPr>
              <w:t>1.Imię</w:t>
            </w:r>
            <w:r w:rsidR="00A6772C">
              <w:rPr>
                <w:sz w:val="18"/>
                <w:szCs w:val="18"/>
              </w:rPr>
              <w:t>: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0D1EF6" w14:textId="1B4C1177" w:rsidR="000422B1" w:rsidRPr="00DF60FD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DF60FD">
              <w:rPr>
                <w:sz w:val="18"/>
                <w:szCs w:val="18"/>
              </w:rPr>
              <w:t>2.Nazwisko</w:t>
            </w:r>
            <w:r w:rsidR="00A6772C">
              <w:rPr>
                <w:sz w:val="18"/>
                <w:szCs w:val="18"/>
              </w:rPr>
              <w:t>: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69A48D" w14:textId="67654385" w:rsidR="000422B1" w:rsidRPr="00DF60FD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DF60FD">
              <w:rPr>
                <w:sz w:val="18"/>
                <w:szCs w:val="18"/>
              </w:rPr>
              <w:t xml:space="preserve">3.PESEL </w:t>
            </w:r>
            <w:r w:rsidRPr="00DF60FD">
              <w:rPr>
                <w:sz w:val="18"/>
                <w:szCs w:val="18"/>
                <w:vertAlign w:val="subscript"/>
              </w:rPr>
              <w:t>(w przypadku braku numer</w:t>
            </w:r>
            <w:r w:rsidR="00464477" w:rsidRPr="00DF60FD">
              <w:rPr>
                <w:sz w:val="18"/>
                <w:szCs w:val="18"/>
                <w:vertAlign w:val="subscript"/>
              </w:rPr>
              <w:t>u</w:t>
            </w:r>
            <w:r w:rsidRPr="00DF60FD">
              <w:rPr>
                <w:sz w:val="18"/>
                <w:szCs w:val="18"/>
                <w:vertAlign w:val="subscript"/>
              </w:rPr>
              <w:t xml:space="preserve"> dokument</w:t>
            </w:r>
            <w:r w:rsidR="003C735E" w:rsidRPr="00DF60FD">
              <w:rPr>
                <w:sz w:val="18"/>
                <w:szCs w:val="18"/>
                <w:vertAlign w:val="subscript"/>
              </w:rPr>
              <w:t xml:space="preserve"> </w:t>
            </w:r>
            <w:r w:rsidRPr="00DF60FD">
              <w:rPr>
                <w:sz w:val="18"/>
                <w:szCs w:val="18"/>
                <w:vertAlign w:val="subscript"/>
              </w:rPr>
              <w:t>potwierdzając</w:t>
            </w:r>
            <w:r w:rsidR="003A2812">
              <w:rPr>
                <w:sz w:val="18"/>
                <w:szCs w:val="18"/>
                <w:vertAlign w:val="subscript"/>
              </w:rPr>
              <w:t>y</w:t>
            </w:r>
            <w:r w:rsidRPr="00DF60FD">
              <w:rPr>
                <w:sz w:val="18"/>
                <w:szCs w:val="18"/>
                <w:vertAlign w:val="subscript"/>
              </w:rPr>
              <w:t xml:space="preserve"> tożsamość)</w:t>
            </w:r>
            <w:r w:rsidR="001A7D1D">
              <w:rPr>
                <w:sz w:val="18"/>
                <w:szCs w:val="18"/>
                <w:vertAlign w:val="subscript"/>
              </w:rPr>
              <w:t>:</w:t>
            </w:r>
          </w:p>
        </w:tc>
      </w:tr>
      <w:tr w:rsidR="000422B1" w:rsidRPr="00DF60FD" w14:paraId="58C107E7" w14:textId="77777777">
        <w:trPr>
          <w:trHeight w:val="556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5C5" w14:textId="77777777" w:rsidR="000422B1" w:rsidRPr="00DF60FD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6982" w14:textId="77777777" w:rsidR="000422B1" w:rsidRPr="00DF60FD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6C22" w14:textId="77777777" w:rsidR="000422B1" w:rsidRPr="00DF60FD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</w:tr>
    </w:tbl>
    <w:p w14:paraId="00590190" w14:textId="77777777" w:rsidR="000422B1" w:rsidRPr="00F353D5" w:rsidRDefault="000422B1" w:rsidP="000422B1">
      <w:pPr>
        <w:tabs>
          <w:tab w:val="left" w:pos="426"/>
        </w:tabs>
        <w:spacing w:after="0" w:line="360" w:lineRule="auto"/>
        <w:rPr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right" w:tblpY="158"/>
        <w:tblW w:w="2700" w:type="dxa"/>
        <w:tblLayout w:type="fixed"/>
        <w:tblLook w:val="04A0" w:firstRow="1" w:lastRow="0" w:firstColumn="1" w:lastColumn="0" w:noHBand="0" w:noVBand="1"/>
      </w:tblPr>
      <w:tblGrid>
        <w:gridCol w:w="854"/>
        <w:gridCol w:w="1846"/>
      </w:tblGrid>
      <w:tr w:rsidR="00F353D5" w:rsidRPr="00F353D5" w14:paraId="0B32E49C" w14:textId="77777777">
        <w:trPr>
          <w:trHeight w:val="421"/>
        </w:trPr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9DA037" w14:textId="4400874E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4.Data</w:t>
            </w:r>
            <w:r w:rsidR="00A6772C" w:rsidRPr="00F353D5">
              <w:rPr>
                <w:sz w:val="18"/>
                <w:szCs w:val="18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52F2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</w:tr>
    </w:tbl>
    <w:p w14:paraId="3A78EE38" w14:textId="77777777" w:rsidR="000422B1" w:rsidRPr="00F353D5" w:rsidRDefault="000422B1" w:rsidP="000422B1">
      <w:pPr>
        <w:tabs>
          <w:tab w:val="left" w:pos="426"/>
        </w:tabs>
        <w:spacing w:after="0" w:line="360" w:lineRule="auto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F353D5" w:rsidRPr="00F353D5" w14:paraId="58C861DA" w14:textId="77777777"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57A100" w14:textId="173EF31D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5. Adres zamieszkania, adres do korespondencji (jeżeli jest inny</w:t>
            </w:r>
            <w:r w:rsidR="008C3F66">
              <w:rPr>
                <w:sz w:val="18"/>
                <w:szCs w:val="18"/>
              </w:rPr>
              <w:t>,</w:t>
            </w:r>
            <w:r w:rsidRPr="00F353D5">
              <w:rPr>
                <w:sz w:val="18"/>
                <w:szCs w:val="18"/>
              </w:rPr>
              <w:t xml:space="preserve"> niż adres zamieszkania)</w:t>
            </w:r>
            <w:r w:rsidR="00DF60FD" w:rsidRPr="00F353D5">
              <w:rPr>
                <w:sz w:val="18"/>
                <w:szCs w:val="18"/>
              </w:rPr>
              <w:t>:</w:t>
            </w:r>
          </w:p>
        </w:tc>
      </w:tr>
      <w:tr w:rsidR="000422B1" w:rsidRPr="00F353D5" w14:paraId="4315449C" w14:textId="77777777">
        <w:trPr>
          <w:trHeight w:val="735"/>
        </w:trPr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D4C5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</w:tr>
    </w:tbl>
    <w:p w14:paraId="21F5F39C" w14:textId="77777777" w:rsidR="000422B1" w:rsidRPr="00F353D5" w:rsidRDefault="000422B1" w:rsidP="000422B1">
      <w:pPr>
        <w:tabs>
          <w:tab w:val="left" w:pos="426"/>
        </w:tabs>
        <w:spacing w:after="0" w:line="360" w:lineRule="auto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F353D5" w:rsidRPr="00F353D5" w14:paraId="5E74A94B" w14:textId="77777777"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8F6077" w14:textId="6C8D63F2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6. Numer telefonu oraz imię i nazwisko osoby do kontaktu</w:t>
            </w:r>
            <w:r w:rsidR="00DF60FD" w:rsidRPr="00F353D5">
              <w:rPr>
                <w:sz w:val="18"/>
                <w:szCs w:val="18"/>
              </w:rPr>
              <w:t>:</w:t>
            </w:r>
          </w:p>
        </w:tc>
      </w:tr>
      <w:tr w:rsidR="000422B1" w:rsidRPr="00F353D5" w14:paraId="69AED19B" w14:textId="77777777">
        <w:trPr>
          <w:trHeight w:val="669"/>
        </w:trPr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A06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</w:tr>
    </w:tbl>
    <w:p w14:paraId="72AC27CF" w14:textId="77777777" w:rsidR="000422B1" w:rsidRPr="00F353D5" w:rsidRDefault="000422B1" w:rsidP="000422B1">
      <w:pPr>
        <w:tabs>
          <w:tab w:val="left" w:pos="426"/>
        </w:tabs>
        <w:spacing w:after="0" w:line="360" w:lineRule="auto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F353D5" w:rsidRPr="00F353D5" w14:paraId="3B01F171" w14:textId="77777777"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801DBE" w14:textId="07403B0C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7. Rozpoznanie wg ICD – 10 (choroba zasadnicza i choroby współistniejące)</w:t>
            </w:r>
            <w:r w:rsidR="00DF60FD" w:rsidRPr="00F353D5">
              <w:rPr>
                <w:sz w:val="18"/>
                <w:szCs w:val="18"/>
              </w:rPr>
              <w:t>:</w:t>
            </w:r>
          </w:p>
        </w:tc>
      </w:tr>
      <w:tr w:rsidR="000422B1" w:rsidRPr="00F353D5" w14:paraId="73B676E7" w14:textId="77777777">
        <w:trPr>
          <w:trHeight w:val="957"/>
        </w:trPr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9B6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</w:tr>
    </w:tbl>
    <w:p w14:paraId="39FC6950" w14:textId="77777777" w:rsidR="000422B1" w:rsidRPr="00F353D5" w:rsidRDefault="000422B1" w:rsidP="000422B1">
      <w:pPr>
        <w:tabs>
          <w:tab w:val="left" w:pos="426"/>
        </w:tabs>
        <w:spacing w:after="0" w:line="360" w:lineRule="auto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4907"/>
        <w:gridCol w:w="3588"/>
      </w:tblGrid>
      <w:tr w:rsidR="00F353D5" w:rsidRPr="00F353D5" w14:paraId="3ECE3D50" w14:textId="77777777">
        <w:tc>
          <w:tcPr>
            <w:tcW w:w="7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610365" w14:textId="36097348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  <w:vertAlign w:val="subscript"/>
              </w:rPr>
            </w:pPr>
            <w:r w:rsidRPr="00F353D5">
              <w:rPr>
                <w:sz w:val="18"/>
                <w:szCs w:val="18"/>
              </w:rPr>
              <w:t xml:space="preserve">8. Pytanie dotyczące  pacjenta </w:t>
            </w:r>
            <w:r w:rsidRPr="00F353D5">
              <w:rPr>
                <w:sz w:val="18"/>
                <w:szCs w:val="18"/>
                <w:vertAlign w:val="subscript"/>
              </w:rPr>
              <w:t>(zaznacz właściwe*)</w:t>
            </w:r>
            <w:r w:rsidR="00DF60FD" w:rsidRPr="00F353D5">
              <w:rPr>
                <w:sz w:val="18"/>
                <w:szCs w:val="18"/>
                <w:vertAlign w:val="subscript"/>
              </w:rPr>
              <w:t>: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C11A8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0422B1" w:rsidRPr="00F353D5" w14:paraId="7415613F" w14:textId="77777777">
        <w:trPr>
          <w:trHeight w:val="7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F364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Gdzie pacjent przebywa?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0830" w14:textId="1B040C98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  <w:vertAlign w:val="subscript"/>
              </w:rPr>
            </w:pPr>
            <w:r w:rsidRPr="00F353D5">
              <w:rPr>
                <w:sz w:val="18"/>
                <w:szCs w:val="18"/>
              </w:rPr>
              <w:t xml:space="preserve">SZPITAL </w:t>
            </w:r>
            <w:r w:rsidRPr="00F353D5">
              <w:rPr>
                <w:sz w:val="18"/>
                <w:szCs w:val="18"/>
                <w:vertAlign w:val="subscript"/>
              </w:rPr>
              <w:t>(nazwa, oddział, data wypisu</w:t>
            </w:r>
            <w:r w:rsidR="000A76D1" w:rsidRPr="00F353D5">
              <w:rPr>
                <w:sz w:val="18"/>
                <w:szCs w:val="18"/>
                <w:vertAlign w:val="subscript"/>
              </w:rPr>
              <w:t xml:space="preserve">, </w:t>
            </w:r>
            <w:r w:rsidRPr="00F353D5">
              <w:rPr>
                <w:sz w:val="18"/>
                <w:szCs w:val="18"/>
                <w:vertAlign w:val="subscript"/>
              </w:rPr>
              <w:t>kontakt telefoniczny</w:t>
            </w:r>
            <w:r w:rsidR="000A4A11" w:rsidRPr="00F353D5">
              <w:rPr>
                <w:sz w:val="18"/>
                <w:szCs w:val="18"/>
                <w:vertAlign w:val="subscript"/>
              </w:rPr>
              <w:t>)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F080" w14:textId="012F45E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  <w:vertAlign w:val="subscript"/>
              </w:rPr>
            </w:pPr>
            <w:r w:rsidRPr="00F353D5">
              <w:rPr>
                <w:sz w:val="18"/>
                <w:szCs w:val="18"/>
              </w:rPr>
              <w:t xml:space="preserve">DOM: </w:t>
            </w:r>
            <w:r w:rsidR="000A76D1" w:rsidRPr="00F353D5">
              <w:rPr>
                <w:sz w:val="18"/>
                <w:szCs w:val="18"/>
              </w:rPr>
              <w:t>(</w:t>
            </w:r>
            <w:r w:rsidRPr="00F353D5">
              <w:rPr>
                <w:sz w:val="18"/>
                <w:szCs w:val="18"/>
                <w:vertAlign w:val="subscript"/>
              </w:rPr>
              <w:t>kontakt telefoniczny do lekarza kierującego</w:t>
            </w:r>
            <w:r w:rsidR="000A76D1" w:rsidRPr="00F353D5">
              <w:rPr>
                <w:sz w:val="18"/>
                <w:szCs w:val="18"/>
                <w:vertAlign w:val="subscript"/>
              </w:rPr>
              <w:t>)</w:t>
            </w:r>
          </w:p>
        </w:tc>
      </w:tr>
    </w:tbl>
    <w:p w14:paraId="7340ACBD" w14:textId="77777777" w:rsidR="000422B1" w:rsidRPr="00F353D5" w:rsidRDefault="000422B1" w:rsidP="000422B1">
      <w:pPr>
        <w:tabs>
          <w:tab w:val="left" w:pos="426"/>
        </w:tabs>
        <w:spacing w:after="0" w:line="360" w:lineRule="auto"/>
        <w:rPr>
          <w:sz w:val="18"/>
          <w:szCs w:val="18"/>
        </w:rPr>
      </w:pPr>
    </w:p>
    <w:tbl>
      <w:tblPr>
        <w:tblStyle w:val="Tabela-Siatka"/>
        <w:tblW w:w="10764" w:type="dxa"/>
        <w:tblLook w:val="04A0" w:firstRow="1" w:lastRow="0" w:firstColumn="1" w:lastColumn="0" w:noHBand="0" w:noVBand="1"/>
      </w:tblPr>
      <w:tblGrid>
        <w:gridCol w:w="8784"/>
        <w:gridCol w:w="992"/>
        <w:gridCol w:w="988"/>
      </w:tblGrid>
      <w:tr w:rsidR="00F353D5" w:rsidRPr="00F353D5" w14:paraId="2ED145EE" w14:textId="77777777">
        <w:tc>
          <w:tcPr>
            <w:tcW w:w="87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2FBC6F" w14:textId="239856C4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  <w:vertAlign w:val="subscript"/>
              </w:rPr>
            </w:pPr>
            <w:r w:rsidRPr="00F353D5">
              <w:rPr>
                <w:sz w:val="18"/>
                <w:szCs w:val="18"/>
              </w:rPr>
              <w:t>9. Dotychczasowe leczenie PRZYCZYNOWE:</w:t>
            </w:r>
            <w:r w:rsidRPr="00F353D5">
              <w:rPr>
                <w:sz w:val="18"/>
                <w:szCs w:val="18"/>
                <w:vertAlign w:val="subscript"/>
              </w:rPr>
              <w:t xml:space="preserve"> (zaznacz właściwe *)</w:t>
            </w:r>
            <w:r w:rsidR="00DF60FD" w:rsidRPr="00F353D5">
              <w:rPr>
                <w:sz w:val="18"/>
                <w:szCs w:val="18"/>
                <w:vertAlign w:val="subscrip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CA5D9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34029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F353D5" w:rsidRPr="00F353D5" w14:paraId="5B36ED9B" w14:textId="77777777">
        <w:trPr>
          <w:trHeight w:val="811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778E" w14:textId="77777777" w:rsidR="000422B1" w:rsidRPr="00F353D5" w:rsidRDefault="000422B1" w:rsidP="00DF60FD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 xml:space="preserve">Aktywna choroba nowotworowa </w:t>
            </w:r>
            <w:r w:rsidRPr="00F353D5">
              <w:rPr>
                <w:sz w:val="18"/>
                <w:szCs w:val="18"/>
                <w:u w:val="single"/>
              </w:rPr>
              <w:t>z zakończonym</w:t>
            </w:r>
            <w:r w:rsidRPr="00F353D5">
              <w:rPr>
                <w:sz w:val="18"/>
                <w:szCs w:val="18"/>
              </w:rPr>
              <w:t xml:space="preserve">  leczeniem przyczynowym/</w:t>
            </w:r>
            <w:r w:rsidRPr="00F353D5">
              <w:rPr>
                <w:sz w:val="18"/>
                <w:szCs w:val="18"/>
                <w:u w:val="single"/>
              </w:rPr>
              <w:t>z dyskwalifikacją</w:t>
            </w:r>
            <w:r w:rsidRPr="00F353D5">
              <w:rPr>
                <w:sz w:val="18"/>
                <w:szCs w:val="18"/>
              </w:rPr>
              <w:t xml:space="preserve"> z leczenia neurologicznego lub onkologicznego</w:t>
            </w:r>
            <w:r w:rsidRPr="00F353D5">
              <w:rPr>
                <w:sz w:val="18"/>
                <w:szCs w:val="18"/>
                <w:u w:val="single"/>
              </w:rPr>
              <w:t>/dyskwalifikacją</w:t>
            </w:r>
            <w:r w:rsidRPr="00F353D5">
              <w:rPr>
                <w:sz w:val="18"/>
                <w:szCs w:val="18"/>
              </w:rPr>
              <w:t xml:space="preserve"> z procesu diagnostycznego.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4FFC" w14:textId="77777777" w:rsidR="000422B1" w:rsidRPr="00F353D5" w:rsidRDefault="000422B1" w:rsidP="00DF60FD">
            <w:pPr>
              <w:tabs>
                <w:tab w:val="left" w:pos="426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TAK *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68BC" w14:textId="77777777" w:rsidR="000422B1" w:rsidRPr="00F353D5" w:rsidRDefault="000422B1" w:rsidP="00DF60FD">
            <w:pPr>
              <w:tabs>
                <w:tab w:val="left" w:pos="426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NIE *</w:t>
            </w:r>
          </w:p>
        </w:tc>
      </w:tr>
      <w:tr w:rsidR="00F353D5" w:rsidRPr="00F353D5" w14:paraId="26105574" w14:textId="77777777">
        <w:trPr>
          <w:trHeight w:val="695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3025" w14:textId="298561E2" w:rsidR="000422B1" w:rsidRPr="00F353D5" w:rsidRDefault="000422B1" w:rsidP="00DF60FD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 xml:space="preserve">Schyłkowe stadium </w:t>
            </w:r>
            <w:r w:rsidR="000908C5" w:rsidRPr="00F353D5">
              <w:rPr>
                <w:sz w:val="18"/>
                <w:szCs w:val="18"/>
              </w:rPr>
              <w:t xml:space="preserve"> </w:t>
            </w:r>
            <w:r w:rsidRPr="00F353D5">
              <w:rPr>
                <w:sz w:val="18"/>
                <w:szCs w:val="18"/>
              </w:rPr>
              <w:t xml:space="preserve">chorób kwalifikujących do opieki paliatywnej z objawami wymagającymi leczenia </w:t>
            </w:r>
            <w:r w:rsidR="00AF6DBD">
              <w:rPr>
                <w:sz w:val="18"/>
                <w:szCs w:val="18"/>
              </w:rPr>
              <w:t xml:space="preserve">                           </w:t>
            </w:r>
            <w:r w:rsidRPr="00F353D5">
              <w:rPr>
                <w:sz w:val="18"/>
                <w:szCs w:val="18"/>
              </w:rPr>
              <w:t xml:space="preserve">w warunkach stacjonarnych.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D74E" w14:textId="77777777" w:rsidR="000422B1" w:rsidRPr="00F353D5" w:rsidRDefault="000422B1" w:rsidP="00DF60FD">
            <w:pPr>
              <w:tabs>
                <w:tab w:val="left" w:pos="426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TAK *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9956" w14:textId="77777777" w:rsidR="000422B1" w:rsidRPr="00F353D5" w:rsidRDefault="000422B1" w:rsidP="00DF60FD">
            <w:pPr>
              <w:tabs>
                <w:tab w:val="left" w:pos="426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NIE *</w:t>
            </w:r>
          </w:p>
        </w:tc>
      </w:tr>
      <w:tr w:rsidR="00F353D5" w:rsidRPr="00F353D5" w14:paraId="3413A073" w14:textId="77777777">
        <w:trPr>
          <w:trHeight w:val="705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1B7B" w14:textId="421BB026" w:rsidR="000422B1" w:rsidRPr="00F353D5" w:rsidRDefault="000422B1" w:rsidP="00DF60FD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Owrzodzenie odleżynowe  IV i V stopnia</w:t>
            </w:r>
            <w:r w:rsidR="00AF6DBD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1D71" w14:textId="77777777" w:rsidR="000422B1" w:rsidRPr="00F353D5" w:rsidRDefault="000422B1" w:rsidP="00DF60FD">
            <w:pPr>
              <w:tabs>
                <w:tab w:val="left" w:pos="426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TAK *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5723" w14:textId="77777777" w:rsidR="000422B1" w:rsidRPr="00F353D5" w:rsidRDefault="000422B1" w:rsidP="00DF60FD">
            <w:pPr>
              <w:tabs>
                <w:tab w:val="left" w:pos="426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NIE *</w:t>
            </w:r>
          </w:p>
        </w:tc>
      </w:tr>
      <w:tr w:rsidR="00F353D5" w:rsidRPr="00F353D5" w14:paraId="00374047" w14:textId="77777777">
        <w:trPr>
          <w:trHeight w:val="68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213C" w14:textId="77777777" w:rsidR="000422B1" w:rsidRPr="00F353D5" w:rsidRDefault="000422B1" w:rsidP="00DF60FD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Brak zgody PACJENTA na leczenie – potrzebne oświadczenie PACJENTA.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E340" w14:textId="77777777" w:rsidR="000422B1" w:rsidRPr="00F353D5" w:rsidRDefault="000422B1" w:rsidP="00DF60FD">
            <w:pPr>
              <w:tabs>
                <w:tab w:val="left" w:pos="426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TAK *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C9D2" w14:textId="77777777" w:rsidR="000422B1" w:rsidRPr="00F353D5" w:rsidRDefault="000422B1" w:rsidP="00DF60FD">
            <w:pPr>
              <w:tabs>
                <w:tab w:val="left" w:pos="426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NIE *</w:t>
            </w:r>
          </w:p>
        </w:tc>
      </w:tr>
    </w:tbl>
    <w:p w14:paraId="21562A23" w14:textId="77777777" w:rsidR="000422B1" w:rsidRPr="00F353D5" w:rsidRDefault="000422B1" w:rsidP="000422B1">
      <w:pPr>
        <w:tabs>
          <w:tab w:val="left" w:pos="426"/>
        </w:tabs>
        <w:spacing w:after="0" w:line="360" w:lineRule="auto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F353D5" w:rsidRPr="00F353D5" w14:paraId="40FB8F1A" w14:textId="77777777"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9B37CB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10. Aktualnie przyjmowane leki (nazwa, dawka, uczulenia):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80744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F353D5" w:rsidRPr="00F353D5" w14:paraId="39EF1726" w14:textId="77777777">
        <w:trPr>
          <w:trHeight w:val="1393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DAD9DC2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Przeciwbólowe: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889CFA0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Inne:</w:t>
            </w:r>
          </w:p>
        </w:tc>
      </w:tr>
      <w:tr w:rsidR="000422B1" w:rsidRPr="00F353D5" w14:paraId="4F420239" w14:textId="77777777">
        <w:trPr>
          <w:trHeight w:val="1554"/>
        </w:trPr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57E778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Przeciwskazania i uczulenia: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7B830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</w:tr>
    </w:tbl>
    <w:p w14:paraId="325C170E" w14:textId="77777777" w:rsidR="000422B1" w:rsidRPr="00F353D5" w:rsidRDefault="000422B1" w:rsidP="000422B1">
      <w:pPr>
        <w:tabs>
          <w:tab w:val="left" w:pos="426"/>
        </w:tabs>
        <w:spacing w:after="0" w:line="360" w:lineRule="auto"/>
        <w:rPr>
          <w:sz w:val="18"/>
          <w:szCs w:val="18"/>
        </w:rPr>
      </w:pPr>
    </w:p>
    <w:p w14:paraId="76D17C67" w14:textId="32DC466B" w:rsidR="00546302" w:rsidRDefault="000422B1" w:rsidP="000422B1">
      <w:pPr>
        <w:tabs>
          <w:tab w:val="left" w:pos="426"/>
        </w:tabs>
        <w:spacing w:after="0" w:line="360" w:lineRule="auto"/>
        <w:rPr>
          <w:sz w:val="18"/>
          <w:szCs w:val="18"/>
        </w:rPr>
      </w:pPr>
      <w:r w:rsidRPr="00F353D5">
        <w:rPr>
          <w:sz w:val="18"/>
          <w:szCs w:val="18"/>
        </w:rPr>
        <w:t xml:space="preserve">   11. Pacjent jest nosicielem patogenu alarmowego (jakiego?)</w:t>
      </w:r>
      <w:r w:rsidR="00546302" w:rsidRPr="00F353D5">
        <w:rPr>
          <w:sz w:val="18"/>
          <w:szCs w:val="18"/>
        </w:rPr>
        <w:t>:</w:t>
      </w:r>
    </w:p>
    <w:p w14:paraId="60C31847" w14:textId="77777777" w:rsidR="00DB3554" w:rsidRPr="00F353D5" w:rsidRDefault="00DB3554" w:rsidP="000422B1">
      <w:pPr>
        <w:tabs>
          <w:tab w:val="left" w:pos="426"/>
        </w:tabs>
        <w:spacing w:after="0" w:line="360" w:lineRule="auto"/>
        <w:rPr>
          <w:sz w:val="18"/>
          <w:szCs w:val="18"/>
        </w:rPr>
      </w:pPr>
    </w:p>
    <w:p w14:paraId="11ED3F78" w14:textId="20BC673E" w:rsidR="000422B1" w:rsidRPr="00F353D5" w:rsidRDefault="000422B1" w:rsidP="000422B1">
      <w:pPr>
        <w:tabs>
          <w:tab w:val="left" w:pos="426"/>
        </w:tabs>
        <w:spacing w:after="0" w:line="360" w:lineRule="auto"/>
        <w:rPr>
          <w:sz w:val="18"/>
          <w:szCs w:val="18"/>
        </w:rPr>
      </w:pPr>
      <w:r w:rsidRPr="00F353D5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………………………………………………………………………………………………………………………………………………………………………..</w:t>
      </w:r>
    </w:p>
    <w:p w14:paraId="55A887BA" w14:textId="77777777" w:rsidR="000422B1" w:rsidRPr="00F353D5" w:rsidRDefault="000422B1" w:rsidP="000422B1">
      <w:pPr>
        <w:tabs>
          <w:tab w:val="left" w:pos="426"/>
        </w:tabs>
        <w:spacing w:after="0" w:line="360" w:lineRule="auto"/>
        <w:rPr>
          <w:sz w:val="18"/>
          <w:szCs w:val="18"/>
        </w:rPr>
      </w:pPr>
    </w:p>
    <w:tbl>
      <w:tblPr>
        <w:tblStyle w:val="Tabela-Siatka"/>
        <w:tblW w:w="10770" w:type="dxa"/>
        <w:tblLayout w:type="fixed"/>
        <w:tblLook w:val="04A0" w:firstRow="1" w:lastRow="0" w:firstColumn="1" w:lastColumn="0" w:noHBand="0" w:noVBand="1"/>
      </w:tblPr>
      <w:tblGrid>
        <w:gridCol w:w="5668"/>
        <w:gridCol w:w="5102"/>
      </w:tblGrid>
      <w:tr w:rsidR="00F353D5" w:rsidRPr="00F353D5" w14:paraId="2A48E9F9" w14:textId="77777777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6BE00F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12. Rozpoznanie problemów z zakresu pielęgnacji: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F7218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F353D5" w:rsidRPr="00F353D5" w14:paraId="50949863" w14:textId="77777777">
        <w:trPr>
          <w:trHeight w:val="184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44B49F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Ruchomość pacjenta:</w:t>
            </w:r>
          </w:p>
          <w:p w14:paraId="48D21652" w14:textId="77777777" w:rsidR="000422B1" w:rsidRPr="00F353D5" w:rsidRDefault="000422B1" w:rsidP="000422B1">
            <w:pPr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chodzący</w:t>
            </w:r>
          </w:p>
          <w:p w14:paraId="3EAF2A78" w14:textId="77777777" w:rsidR="000422B1" w:rsidRPr="00F353D5" w:rsidRDefault="000422B1" w:rsidP="000422B1">
            <w:pPr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chodzący przy pomocy</w:t>
            </w:r>
          </w:p>
          <w:p w14:paraId="60FD1FE6" w14:textId="77777777" w:rsidR="000422B1" w:rsidRPr="00F353D5" w:rsidRDefault="000422B1" w:rsidP="000422B1">
            <w:pPr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siedzący</w:t>
            </w:r>
          </w:p>
          <w:p w14:paraId="69BDA061" w14:textId="77777777" w:rsidR="000422B1" w:rsidRPr="00F353D5" w:rsidRDefault="000422B1" w:rsidP="000422B1">
            <w:pPr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leżący</w:t>
            </w:r>
          </w:p>
          <w:p w14:paraId="2ABEA3AC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99CFAE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Odleżyny (jeżeli „tak” to – stopień, lokalizacja, zdjęcia):</w:t>
            </w:r>
          </w:p>
          <w:p w14:paraId="1DC12A05" w14:textId="77777777" w:rsidR="000422B1" w:rsidRPr="00F353D5" w:rsidRDefault="000422B1" w:rsidP="000422B1">
            <w:pPr>
              <w:numPr>
                <w:ilvl w:val="0"/>
                <w:numId w:val="13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nie</w:t>
            </w:r>
          </w:p>
          <w:p w14:paraId="1675B332" w14:textId="77777777" w:rsidR="000422B1" w:rsidRPr="00F353D5" w:rsidRDefault="000422B1" w:rsidP="000422B1">
            <w:pPr>
              <w:numPr>
                <w:ilvl w:val="0"/>
                <w:numId w:val="13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tak</w:t>
            </w:r>
          </w:p>
          <w:p w14:paraId="3C68538A" w14:textId="77777777" w:rsidR="000422B1" w:rsidRPr="00F353D5" w:rsidRDefault="000422B1" w:rsidP="000422B1">
            <w:pPr>
              <w:numPr>
                <w:ilvl w:val="0"/>
                <w:numId w:val="13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konsultacja chirurgiczna</w:t>
            </w:r>
          </w:p>
          <w:p w14:paraId="0959AED3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……………………………………………………………………………..</w:t>
            </w:r>
          </w:p>
        </w:tc>
      </w:tr>
      <w:tr w:rsidR="00F353D5" w:rsidRPr="00F353D5" w14:paraId="6AB09E89" w14:textId="77777777"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A6EF98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Utrudnienia w zakresie odżywienia:</w:t>
            </w:r>
          </w:p>
          <w:p w14:paraId="72428E0E" w14:textId="77777777" w:rsidR="000422B1" w:rsidRPr="00F353D5" w:rsidRDefault="000422B1" w:rsidP="000422B1">
            <w:pPr>
              <w:numPr>
                <w:ilvl w:val="0"/>
                <w:numId w:val="14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jedzący samodzielnie</w:t>
            </w:r>
          </w:p>
          <w:p w14:paraId="7E50A864" w14:textId="77777777" w:rsidR="000422B1" w:rsidRPr="00F353D5" w:rsidRDefault="000422B1" w:rsidP="000422B1">
            <w:pPr>
              <w:numPr>
                <w:ilvl w:val="0"/>
                <w:numId w:val="14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produkty stałe</w:t>
            </w:r>
          </w:p>
          <w:p w14:paraId="77590786" w14:textId="77777777" w:rsidR="000422B1" w:rsidRPr="00F353D5" w:rsidRDefault="000422B1" w:rsidP="000422B1">
            <w:pPr>
              <w:numPr>
                <w:ilvl w:val="0"/>
                <w:numId w:val="14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produkty płynne</w:t>
            </w:r>
          </w:p>
          <w:p w14:paraId="2D82A1FB" w14:textId="77777777" w:rsidR="000422B1" w:rsidRPr="00F353D5" w:rsidRDefault="000422B1" w:rsidP="000422B1">
            <w:pPr>
              <w:numPr>
                <w:ilvl w:val="0"/>
                <w:numId w:val="14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zgłębnik nosowo–żołądkowy (NG) – sonda</w:t>
            </w:r>
          </w:p>
          <w:p w14:paraId="078CEF3B" w14:textId="77777777" w:rsidR="000422B1" w:rsidRPr="00F353D5" w:rsidRDefault="000422B1" w:rsidP="000422B1">
            <w:pPr>
              <w:numPr>
                <w:ilvl w:val="0"/>
                <w:numId w:val="14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zgłębnik nosowo–jelitowy (NJ) – sonda</w:t>
            </w:r>
          </w:p>
          <w:p w14:paraId="44C26421" w14:textId="77777777" w:rsidR="000422B1" w:rsidRPr="00F353D5" w:rsidRDefault="000422B1" w:rsidP="000422B1">
            <w:pPr>
              <w:numPr>
                <w:ilvl w:val="0"/>
                <w:numId w:val="14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przezskórna gastrostomia endoskopowa (PEG)</w:t>
            </w:r>
          </w:p>
          <w:p w14:paraId="70881A94" w14:textId="77777777" w:rsidR="000422B1" w:rsidRPr="00F353D5" w:rsidRDefault="000422B1" w:rsidP="000422B1">
            <w:pPr>
              <w:numPr>
                <w:ilvl w:val="0"/>
                <w:numId w:val="14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żywienie pozajelitowe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2019FA" w14:textId="7877CCC3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 xml:space="preserve">Najbardziej uciążliwe dla chorego objawy utrzymujące się pomimo leczenia: </w:t>
            </w:r>
          </w:p>
          <w:p w14:paraId="26918C8D" w14:textId="77777777" w:rsidR="000422B1" w:rsidRPr="00F353D5" w:rsidRDefault="000422B1" w:rsidP="000422B1">
            <w:pPr>
              <w:numPr>
                <w:ilvl w:val="0"/>
                <w:numId w:val="15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Ból</w:t>
            </w:r>
          </w:p>
          <w:p w14:paraId="38C9B319" w14:textId="77777777" w:rsidR="000422B1" w:rsidRPr="00F353D5" w:rsidRDefault="000422B1" w:rsidP="000422B1">
            <w:pPr>
              <w:numPr>
                <w:ilvl w:val="0"/>
                <w:numId w:val="15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Duszność</w:t>
            </w:r>
          </w:p>
          <w:p w14:paraId="2CE89090" w14:textId="77777777" w:rsidR="000422B1" w:rsidRPr="00F353D5" w:rsidRDefault="000422B1" w:rsidP="000422B1">
            <w:pPr>
              <w:numPr>
                <w:ilvl w:val="0"/>
                <w:numId w:val="15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Osłabienie</w:t>
            </w:r>
          </w:p>
          <w:p w14:paraId="70FEACEA" w14:textId="77777777" w:rsidR="000422B1" w:rsidRPr="00F353D5" w:rsidRDefault="000422B1" w:rsidP="000422B1">
            <w:pPr>
              <w:numPr>
                <w:ilvl w:val="0"/>
                <w:numId w:val="15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Biegunka</w:t>
            </w:r>
          </w:p>
          <w:p w14:paraId="753C8D95" w14:textId="77777777" w:rsidR="000422B1" w:rsidRPr="00F353D5" w:rsidRDefault="000422B1" w:rsidP="000422B1">
            <w:pPr>
              <w:numPr>
                <w:ilvl w:val="0"/>
                <w:numId w:val="15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Wymioty</w:t>
            </w:r>
          </w:p>
          <w:p w14:paraId="2F1081A5" w14:textId="77777777" w:rsidR="000422B1" w:rsidRPr="00F353D5" w:rsidRDefault="000422B1" w:rsidP="000422B1">
            <w:pPr>
              <w:numPr>
                <w:ilvl w:val="0"/>
                <w:numId w:val="15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Zaparcia</w:t>
            </w:r>
          </w:p>
          <w:p w14:paraId="274A5BCD" w14:textId="77777777" w:rsidR="000422B1" w:rsidRPr="00F353D5" w:rsidRDefault="000422B1" w:rsidP="000422B1">
            <w:pPr>
              <w:numPr>
                <w:ilvl w:val="0"/>
                <w:numId w:val="15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 xml:space="preserve">Wodobrzusze </w:t>
            </w:r>
          </w:p>
        </w:tc>
      </w:tr>
      <w:tr w:rsidR="00F353D5" w:rsidRPr="00F353D5" w14:paraId="105D4794" w14:textId="77777777"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EF086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Świadomość pacjenta:</w:t>
            </w:r>
          </w:p>
          <w:p w14:paraId="7C1DF6BA" w14:textId="77777777" w:rsidR="000422B1" w:rsidRPr="00F353D5" w:rsidRDefault="000422B1" w:rsidP="000422B1">
            <w:pPr>
              <w:numPr>
                <w:ilvl w:val="0"/>
                <w:numId w:val="16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kontakt</w:t>
            </w:r>
          </w:p>
          <w:p w14:paraId="248F4AAA" w14:textId="77777777" w:rsidR="000422B1" w:rsidRPr="00F353D5" w:rsidRDefault="000422B1" w:rsidP="000422B1">
            <w:pPr>
              <w:numPr>
                <w:ilvl w:val="0"/>
                <w:numId w:val="16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kontakt ograniczony</w:t>
            </w:r>
          </w:p>
          <w:p w14:paraId="2830106F" w14:textId="77777777" w:rsidR="000422B1" w:rsidRPr="00F353D5" w:rsidRDefault="000422B1" w:rsidP="000422B1">
            <w:pPr>
              <w:numPr>
                <w:ilvl w:val="0"/>
                <w:numId w:val="16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brak kontaktu</w:t>
            </w:r>
          </w:p>
          <w:p w14:paraId="56F34066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FA6D3C" w14:textId="77777777" w:rsidR="000422B1" w:rsidRPr="00F353D5" w:rsidRDefault="000422B1" w:rsidP="000422B1">
            <w:pPr>
              <w:numPr>
                <w:ilvl w:val="0"/>
                <w:numId w:val="16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Zespół splątaniowy</w:t>
            </w:r>
          </w:p>
          <w:p w14:paraId="3E3D6B04" w14:textId="77777777" w:rsidR="000422B1" w:rsidRPr="00F353D5" w:rsidRDefault="000422B1" w:rsidP="000422B1">
            <w:pPr>
              <w:numPr>
                <w:ilvl w:val="0"/>
                <w:numId w:val="16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Obrzęki</w:t>
            </w:r>
          </w:p>
          <w:p w14:paraId="553F5896" w14:textId="77777777" w:rsidR="000422B1" w:rsidRPr="00F353D5" w:rsidRDefault="000422B1" w:rsidP="000422B1">
            <w:pPr>
              <w:numPr>
                <w:ilvl w:val="0"/>
                <w:numId w:val="16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Rany</w:t>
            </w:r>
          </w:p>
          <w:p w14:paraId="7A364E0D" w14:textId="77777777" w:rsidR="000422B1" w:rsidRPr="00F353D5" w:rsidRDefault="000422B1" w:rsidP="000422B1">
            <w:pPr>
              <w:numPr>
                <w:ilvl w:val="0"/>
                <w:numId w:val="16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Owrzodzenia</w:t>
            </w:r>
          </w:p>
        </w:tc>
      </w:tr>
      <w:tr w:rsidR="000422B1" w:rsidRPr="00F353D5" w14:paraId="771FB72A" w14:textId="77777777">
        <w:trPr>
          <w:trHeight w:val="160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C02C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Oddawanie moczu:</w:t>
            </w:r>
          </w:p>
          <w:p w14:paraId="56CC35CB" w14:textId="77777777" w:rsidR="000422B1" w:rsidRPr="00F353D5" w:rsidRDefault="000422B1" w:rsidP="000422B1">
            <w:pPr>
              <w:numPr>
                <w:ilvl w:val="0"/>
                <w:numId w:val="17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samodzielnie</w:t>
            </w:r>
          </w:p>
          <w:p w14:paraId="73389678" w14:textId="77777777" w:rsidR="000422B1" w:rsidRPr="00F353D5" w:rsidRDefault="000422B1" w:rsidP="000422B1">
            <w:pPr>
              <w:numPr>
                <w:ilvl w:val="0"/>
                <w:numId w:val="17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pampers</w:t>
            </w:r>
          </w:p>
          <w:p w14:paraId="5CF15EBF" w14:textId="77777777" w:rsidR="000422B1" w:rsidRPr="00F353D5" w:rsidRDefault="000422B1" w:rsidP="000422B1">
            <w:pPr>
              <w:numPr>
                <w:ilvl w:val="0"/>
                <w:numId w:val="17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cewnik do pęcherza</w:t>
            </w:r>
          </w:p>
          <w:p w14:paraId="32CCA79E" w14:textId="77777777" w:rsidR="000422B1" w:rsidRPr="00F353D5" w:rsidRDefault="000422B1" w:rsidP="000422B1">
            <w:pPr>
              <w:numPr>
                <w:ilvl w:val="0"/>
                <w:numId w:val="17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proofErr w:type="spellStart"/>
            <w:r w:rsidRPr="00F353D5">
              <w:rPr>
                <w:sz w:val="18"/>
                <w:szCs w:val="18"/>
              </w:rPr>
              <w:t>nefrostomia</w:t>
            </w:r>
            <w:proofErr w:type="spellEnd"/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3741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UWAGI:</w:t>
            </w:r>
          </w:p>
        </w:tc>
      </w:tr>
    </w:tbl>
    <w:p w14:paraId="020CD3DC" w14:textId="77777777" w:rsidR="00DF60FD" w:rsidRDefault="00DF60FD" w:rsidP="000422B1">
      <w:pPr>
        <w:tabs>
          <w:tab w:val="left" w:pos="426"/>
        </w:tabs>
        <w:spacing w:after="0" w:line="360" w:lineRule="auto"/>
        <w:rPr>
          <w:sz w:val="18"/>
          <w:szCs w:val="18"/>
        </w:rPr>
      </w:pPr>
    </w:p>
    <w:p w14:paraId="5AB50801" w14:textId="77777777" w:rsidR="00DB3554" w:rsidRPr="00F353D5" w:rsidRDefault="00DB3554" w:rsidP="000422B1">
      <w:pPr>
        <w:tabs>
          <w:tab w:val="left" w:pos="426"/>
        </w:tabs>
        <w:spacing w:after="0" w:line="360" w:lineRule="auto"/>
        <w:rPr>
          <w:sz w:val="18"/>
          <w:szCs w:val="18"/>
        </w:rPr>
      </w:pPr>
    </w:p>
    <w:p w14:paraId="438BFD9E" w14:textId="77777777" w:rsidR="00DF60FD" w:rsidRPr="00F353D5" w:rsidRDefault="00DF60FD" w:rsidP="000422B1">
      <w:pPr>
        <w:tabs>
          <w:tab w:val="left" w:pos="426"/>
        </w:tabs>
        <w:spacing w:after="0" w:line="360" w:lineRule="auto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5670"/>
        <w:gridCol w:w="2404"/>
      </w:tblGrid>
      <w:tr w:rsidR="00F353D5" w:rsidRPr="00F353D5" w14:paraId="71A4F21F" w14:textId="7777777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13BC53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Miejscowość, data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82C84FC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F6804E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353D5">
              <w:rPr>
                <w:sz w:val="18"/>
                <w:szCs w:val="18"/>
              </w:rPr>
              <w:t>Podpis lekarza</w:t>
            </w:r>
          </w:p>
        </w:tc>
      </w:tr>
      <w:tr w:rsidR="000422B1" w:rsidRPr="00F353D5" w14:paraId="01E214E2" w14:textId="77777777">
        <w:trPr>
          <w:trHeight w:val="51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7B88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4FC61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E543" w14:textId="77777777" w:rsidR="000422B1" w:rsidRPr="00F353D5" w:rsidRDefault="000422B1" w:rsidP="000422B1">
            <w:p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</w:p>
        </w:tc>
      </w:tr>
    </w:tbl>
    <w:p w14:paraId="4685E192" w14:textId="77777777" w:rsidR="0059534D" w:rsidRPr="00F353D5" w:rsidRDefault="0059534D" w:rsidP="0079109F">
      <w:pPr>
        <w:tabs>
          <w:tab w:val="left" w:pos="426"/>
        </w:tabs>
        <w:spacing w:after="0" w:line="360" w:lineRule="auto"/>
        <w:rPr>
          <w:sz w:val="18"/>
          <w:szCs w:val="18"/>
        </w:rPr>
      </w:pPr>
    </w:p>
    <w:sectPr w:rsidR="0059534D" w:rsidRPr="00F353D5" w:rsidSect="00F46008">
      <w:pgSz w:w="11906" w:h="16838"/>
      <w:pgMar w:top="284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C214" w14:textId="77777777" w:rsidR="004526C8" w:rsidRDefault="004526C8" w:rsidP="00D542A7">
      <w:pPr>
        <w:spacing w:after="0" w:line="240" w:lineRule="auto"/>
      </w:pPr>
      <w:r>
        <w:separator/>
      </w:r>
    </w:p>
  </w:endnote>
  <w:endnote w:type="continuationSeparator" w:id="0">
    <w:p w14:paraId="75D0B065" w14:textId="77777777" w:rsidR="004526C8" w:rsidRDefault="004526C8" w:rsidP="00D5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2BD1" w14:textId="77777777" w:rsidR="004526C8" w:rsidRDefault="004526C8" w:rsidP="00D542A7">
      <w:pPr>
        <w:spacing w:after="0" w:line="240" w:lineRule="auto"/>
      </w:pPr>
      <w:r>
        <w:separator/>
      </w:r>
    </w:p>
  </w:footnote>
  <w:footnote w:type="continuationSeparator" w:id="0">
    <w:p w14:paraId="37375E0E" w14:textId="77777777" w:rsidR="004526C8" w:rsidRDefault="004526C8" w:rsidP="00D54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552"/>
    <w:multiLevelType w:val="hybridMultilevel"/>
    <w:tmpl w:val="FA2291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588E"/>
    <w:multiLevelType w:val="hybridMultilevel"/>
    <w:tmpl w:val="7FFEA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772C"/>
    <w:multiLevelType w:val="hybridMultilevel"/>
    <w:tmpl w:val="38D812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B337A"/>
    <w:multiLevelType w:val="hybridMultilevel"/>
    <w:tmpl w:val="10CEEC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240A2"/>
    <w:multiLevelType w:val="hybridMultilevel"/>
    <w:tmpl w:val="2C669070"/>
    <w:lvl w:ilvl="0" w:tplc="E4C87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6A399E"/>
    <w:multiLevelType w:val="hybridMultilevel"/>
    <w:tmpl w:val="9E1C48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57DFE"/>
    <w:multiLevelType w:val="hybridMultilevel"/>
    <w:tmpl w:val="C9B4B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D3123"/>
    <w:multiLevelType w:val="hybridMultilevel"/>
    <w:tmpl w:val="A5A2C6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D0900"/>
    <w:multiLevelType w:val="hybridMultilevel"/>
    <w:tmpl w:val="3F9816D0"/>
    <w:lvl w:ilvl="0" w:tplc="AC886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483A40"/>
    <w:multiLevelType w:val="hybridMultilevel"/>
    <w:tmpl w:val="C590A0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81764">
    <w:abstractNumId w:val="6"/>
  </w:num>
  <w:num w:numId="2" w16cid:durableId="1023358600">
    <w:abstractNumId w:val="1"/>
  </w:num>
  <w:num w:numId="3" w16cid:durableId="196622751">
    <w:abstractNumId w:val="8"/>
  </w:num>
  <w:num w:numId="4" w16cid:durableId="894513608">
    <w:abstractNumId w:val="4"/>
  </w:num>
  <w:num w:numId="5" w16cid:durableId="1563368982">
    <w:abstractNumId w:val="9"/>
  </w:num>
  <w:num w:numId="6" w16cid:durableId="11761815">
    <w:abstractNumId w:val="0"/>
  </w:num>
  <w:num w:numId="7" w16cid:durableId="1834104181">
    <w:abstractNumId w:val="2"/>
  </w:num>
  <w:num w:numId="8" w16cid:durableId="343166102">
    <w:abstractNumId w:val="5"/>
  </w:num>
  <w:num w:numId="9" w16cid:durableId="173112803">
    <w:abstractNumId w:val="3"/>
  </w:num>
  <w:num w:numId="10" w16cid:durableId="1600600560">
    <w:abstractNumId w:val="7"/>
  </w:num>
  <w:num w:numId="11" w16cid:durableId="1793941406">
    <w:abstractNumId w:val="6"/>
  </w:num>
  <w:num w:numId="12" w16cid:durableId="289475297">
    <w:abstractNumId w:val="9"/>
  </w:num>
  <w:num w:numId="13" w16cid:durableId="201014738">
    <w:abstractNumId w:val="0"/>
  </w:num>
  <w:num w:numId="14" w16cid:durableId="1599362340">
    <w:abstractNumId w:val="2"/>
  </w:num>
  <w:num w:numId="15" w16cid:durableId="242646649">
    <w:abstractNumId w:val="7"/>
  </w:num>
  <w:num w:numId="16" w16cid:durableId="1371413247">
    <w:abstractNumId w:val="5"/>
  </w:num>
  <w:num w:numId="17" w16cid:durableId="32778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A0"/>
    <w:rsid w:val="00001A02"/>
    <w:rsid w:val="00006D38"/>
    <w:rsid w:val="00017673"/>
    <w:rsid w:val="000422B1"/>
    <w:rsid w:val="000436DF"/>
    <w:rsid w:val="00050C15"/>
    <w:rsid w:val="00051B6D"/>
    <w:rsid w:val="0006224C"/>
    <w:rsid w:val="00064592"/>
    <w:rsid w:val="00065EE8"/>
    <w:rsid w:val="0007049C"/>
    <w:rsid w:val="00071173"/>
    <w:rsid w:val="000827E3"/>
    <w:rsid w:val="000908C5"/>
    <w:rsid w:val="000A3C1F"/>
    <w:rsid w:val="000A4695"/>
    <w:rsid w:val="000A4A11"/>
    <w:rsid w:val="000A76D1"/>
    <w:rsid w:val="000B2FBB"/>
    <w:rsid w:val="000C545B"/>
    <w:rsid w:val="000D1E25"/>
    <w:rsid w:val="000D78C8"/>
    <w:rsid w:val="00105D97"/>
    <w:rsid w:val="00107A3B"/>
    <w:rsid w:val="0012652E"/>
    <w:rsid w:val="001266D9"/>
    <w:rsid w:val="00131BC0"/>
    <w:rsid w:val="00143EB5"/>
    <w:rsid w:val="00154F87"/>
    <w:rsid w:val="0016358B"/>
    <w:rsid w:val="00170E32"/>
    <w:rsid w:val="00171C89"/>
    <w:rsid w:val="00174695"/>
    <w:rsid w:val="00181344"/>
    <w:rsid w:val="00182CAB"/>
    <w:rsid w:val="001942D7"/>
    <w:rsid w:val="001A7D1D"/>
    <w:rsid w:val="001B076E"/>
    <w:rsid w:val="001B5044"/>
    <w:rsid w:val="001D0DC7"/>
    <w:rsid w:val="001E7311"/>
    <w:rsid w:val="001F405D"/>
    <w:rsid w:val="002036BD"/>
    <w:rsid w:val="002171F9"/>
    <w:rsid w:val="00235942"/>
    <w:rsid w:val="0023618F"/>
    <w:rsid w:val="0024789E"/>
    <w:rsid w:val="002519B7"/>
    <w:rsid w:val="00260634"/>
    <w:rsid w:val="00260EDB"/>
    <w:rsid w:val="00263F4E"/>
    <w:rsid w:val="00286CB7"/>
    <w:rsid w:val="002939ED"/>
    <w:rsid w:val="00295ED7"/>
    <w:rsid w:val="002B3C03"/>
    <w:rsid w:val="002B5405"/>
    <w:rsid w:val="002C268A"/>
    <w:rsid w:val="002C3844"/>
    <w:rsid w:val="002D1441"/>
    <w:rsid w:val="002D1AFE"/>
    <w:rsid w:val="002D750B"/>
    <w:rsid w:val="002E043D"/>
    <w:rsid w:val="002E3BEF"/>
    <w:rsid w:val="002E7D25"/>
    <w:rsid w:val="00311CC9"/>
    <w:rsid w:val="0031255F"/>
    <w:rsid w:val="00317AA3"/>
    <w:rsid w:val="0032085A"/>
    <w:rsid w:val="00325B6E"/>
    <w:rsid w:val="00330DD6"/>
    <w:rsid w:val="00332DA1"/>
    <w:rsid w:val="0033452C"/>
    <w:rsid w:val="003347F9"/>
    <w:rsid w:val="00336992"/>
    <w:rsid w:val="00342A74"/>
    <w:rsid w:val="00344200"/>
    <w:rsid w:val="00351345"/>
    <w:rsid w:val="003605AE"/>
    <w:rsid w:val="00372434"/>
    <w:rsid w:val="00375181"/>
    <w:rsid w:val="00375D70"/>
    <w:rsid w:val="00385A76"/>
    <w:rsid w:val="003939E4"/>
    <w:rsid w:val="00394FB1"/>
    <w:rsid w:val="003A2812"/>
    <w:rsid w:val="003A730D"/>
    <w:rsid w:val="003B38BA"/>
    <w:rsid w:val="003C26F5"/>
    <w:rsid w:val="003C47FF"/>
    <w:rsid w:val="003C5714"/>
    <w:rsid w:val="003C6B2E"/>
    <w:rsid w:val="003C735E"/>
    <w:rsid w:val="003D5E14"/>
    <w:rsid w:val="0040124B"/>
    <w:rsid w:val="00413314"/>
    <w:rsid w:val="004165BE"/>
    <w:rsid w:val="00426FE0"/>
    <w:rsid w:val="004366D4"/>
    <w:rsid w:val="004471D6"/>
    <w:rsid w:val="004526C8"/>
    <w:rsid w:val="00455836"/>
    <w:rsid w:val="00464477"/>
    <w:rsid w:val="00467E57"/>
    <w:rsid w:val="00474176"/>
    <w:rsid w:val="00474359"/>
    <w:rsid w:val="004C593A"/>
    <w:rsid w:val="004F429A"/>
    <w:rsid w:val="00525208"/>
    <w:rsid w:val="00540569"/>
    <w:rsid w:val="005445B5"/>
    <w:rsid w:val="00546302"/>
    <w:rsid w:val="005555C1"/>
    <w:rsid w:val="005616C2"/>
    <w:rsid w:val="00567298"/>
    <w:rsid w:val="005755AF"/>
    <w:rsid w:val="00577B09"/>
    <w:rsid w:val="005837F3"/>
    <w:rsid w:val="00592383"/>
    <w:rsid w:val="0059534D"/>
    <w:rsid w:val="005A2F24"/>
    <w:rsid w:val="005C0545"/>
    <w:rsid w:val="005C0B72"/>
    <w:rsid w:val="005E2FDF"/>
    <w:rsid w:val="005E56B0"/>
    <w:rsid w:val="005F255A"/>
    <w:rsid w:val="00605AD3"/>
    <w:rsid w:val="00621832"/>
    <w:rsid w:val="00624BE8"/>
    <w:rsid w:val="00634797"/>
    <w:rsid w:val="00657F5B"/>
    <w:rsid w:val="006621EE"/>
    <w:rsid w:val="00667191"/>
    <w:rsid w:val="006734A0"/>
    <w:rsid w:val="00673BF8"/>
    <w:rsid w:val="006A1A39"/>
    <w:rsid w:val="006E5C5F"/>
    <w:rsid w:val="006F02DE"/>
    <w:rsid w:val="006F0425"/>
    <w:rsid w:val="007026C3"/>
    <w:rsid w:val="00702759"/>
    <w:rsid w:val="00721D29"/>
    <w:rsid w:val="00740BEA"/>
    <w:rsid w:val="0074338A"/>
    <w:rsid w:val="00745836"/>
    <w:rsid w:val="00746D8C"/>
    <w:rsid w:val="00775455"/>
    <w:rsid w:val="0079109F"/>
    <w:rsid w:val="00792F2B"/>
    <w:rsid w:val="00796511"/>
    <w:rsid w:val="00797CAF"/>
    <w:rsid w:val="007A2AE7"/>
    <w:rsid w:val="007B26EA"/>
    <w:rsid w:val="007C02FA"/>
    <w:rsid w:val="007C7C77"/>
    <w:rsid w:val="007D28AF"/>
    <w:rsid w:val="007E041F"/>
    <w:rsid w:val="007F493E"/>
    <w:rsid w:val="00813480"/>
    <w:rsid w:val="00826784"/>
    <w:rsid w:val="00830282"/>
    <w:rsid w:val="008338B2"/>
    <w:rsid w:val="00836599"/>
    <w:rsid w:val="00856A2E"/>
    <w:rsid w:val="00856DE2"/>
    <w:rsid w:val="00866BF5"/>
    <w:rsid w:val="00870DCC"/>
    <w:rsid w:val="00880E31"/>
    <w:rsid w:val="008909B0"/>
    <w:rsid w:val="00893951"/>
    <w:rsid w:val="00897D28"/>
    <w:rsid w:val="008B22A6"/>
    <w:rsid w:val="008B5D97"/>
    <w:rsid w:val="008C3F66"/>
    <w:rsid w:val="00907969"/>
    <w:rsid w:val="00916407"/>
    <w:rsid w:val="00917039"/>
    <w:rsid w:val="00922417"/>
    <w:rsid w:val="00970332"/>
    <w:rsid w:val="009738FE"/>
    <w:rsid w:val="00973EF2"/>
    <w:rsid w:val="009852C8"/>
    <w:rsid w:val="009A3A91"/>
    <w:rsid w:val="009A7DB8"/>
    <w:rsid w:val="009B22E7"/>
    <w:rsid w:val="009B2E69"/>
    <w:rsid w:val="009B3DB7"/>
    <w:rsid w:val="009B7320"/>
    <w:rsid w:val="009D1952"/>
    <w:rsid w:val="009D1E9F"/>
    <w:rsid w:val="009D6DD3"/>
    <w:rsid w:val="009D7061"/>
    <w:rsid w:val="009F4456"/>
    <w:rsid w:val="009F69BA"/>
    <w:rsid w:val="00A13958"/>
    <w:rsid w:val="00A22825"/>
    <w:rsid w:val="00A23AC2"/>
    <w:rsid w:val="00A37B02"/>
    <w:rsid w:val="00A42049"/>
    <w:rsid w:val="00A534EB"/>
    <w:rsid w:val="00A55B93"/>
    <w:rsid w:val="00A64E95"/>
    <w:rsid w:val="00A6772C"/>
    <w:rsid w:val="00A75142"/>
    <w:rsid w:val="00A760D0"/>
    <w:rsid w:val="00A777F7"/>
    <w:rsid w:val="00A77830"/>
    <w:rsid w:val="00AB2BAC"/>
    <w:rsid w:val="00AB5925"/>
    <w:rsid w:val="00AC7CA3"/>
    <w:rsid w:val="00AD4146"/>
    <w:rsid w:val="00AE7832"/>
    <w:rsid w:val="00AF16D6"/>
    <w:rsid w:val="00AF6DBD"/>
    <w:rsid w:val="00B035AD"/>
    <w:rsid w:val="00B15250"/>
    <w:rsid w:val="00B1762D"/>
    <w:rsid w:val="00B21E7B"/>
    <w:rsid w:val="00B23C32"/>
    <w:rsid w:val="00B348E1"/>
    <w:rsid w:val="00B43621"/>
    <w:rsid w:val="00B54E17"/>
    <w:rsid w:val="00B559AE"/>
    <w:rsid w:val="00B5649B"/>
    <w:rsid w:val="00B92794"/>
    <w:rsid w:val="00B941B0"/>
    <w:rsid w:val="00BB35D1"/>
    <w:rsid w:val="00BF3209"/>
    <w:rsid w:val="00BF56C1"/>
    <w:rsid w:val="00C214E4"/>
    <w:rsid w:val="00C251C5"/>
    <w:rsid w:val="00C26AF2"/>
    <w:rsid w:val="00C27162"/>
    <w:rsid w:val="00C3301D"/>
    <w:rsid w:val="00C40A15"/>
    <w:rsid w:val="00C501DF"/>
    <w:rsid w:val="00C70DF8"/>
    <w:rsid w:val="00C73CED"/>
    <w:rsid w:val="00C9537B"/>
    <w:rsid w:val="00CC17E8"/>
    <w:rsid w:val="00CF097E"/>
    <w:rsid w:val="00CF4AEF"/>
    <w:rsid w:val="00D070B7"/>
    <w:rsid w:val="00D12598"/>
    <w:rsid w:val="00D3225D"/>
    <w:rsid w:val="00D424FA"/>
    <w:rsid w:val="00D43204"/>
    <w:rsid w:val="00D46AE6"/>
    <w:rsid w:val="00D5262E"/>
    <w:rsid w:val="00D542A7"/>
    <w:rsid w:val="00D770E3"/>
    <w:rsid w:val="00D87A79"/>
    <w:rsid w:val="00D9378B"/>
    <w:rsid w:val="00DA0358"/>
    <w:rsid w:val="00DB0A38"/>
    <w:rsid w:val="00DB324B"/>
    <w:rsid w:val="00DB3554"/>
    <w:rsid w:val="00DB5C30"/>
    <w:rsid w:val="00DC335D"/>
    <w:rsid w:val="00DD1DF7"/>
    <w:rsid w:val="00DD2839"/>
    <w:rsid w:val="00DF60FD"/>
    <w:rsid w:val="00E04C3B"/>
    <w:rsid w:val="00E06412"/>
    <w:rsid w:val="00E17393"/>
    <w:rsid w:val="00E27EED"/>
    <w:rsid w:val="00E35869"/>
    <w:rsid w:val="00E42527"/>
    <w:rsid w:val="00E43753"/>
    <w:rsid w:val="00E760F0"/>
    <w:rsid w:val="00E827BA"/>
    <w:rsid w:val="00E86836"/>
    <w:rsid w:val="00E91969"/>
    <w:rsid w:val="00EA50D7"/>
    <w:rsid w:val="00EB1E24"/>
    <w:rsid w:val="00EB4987"/>
    <w:rsid w:val="00EB6EFC"/>
    <w:rsid w:val="00EC0684"/>
    <w:rsid w:val="00ED0FC6"/>
    <w:rsid w:val="00EF0915"/>
    <w:rsid w:val="00EF0D1A"/>
    <w:rsid w:val="00EF6C9C"/>
    <w:rsid w:val="00F0643D"/>
    <w:rsid w:val="00F07F24"/>
    <w:rsid w:val="00F128FB"/>
    <w:rsid w:val="00F132D8"/>
    <w:rsid w:val="00F20858"/>
    <w:rsid w:val="00F33274"/>
    <w:rsid w:val="00F34245"/>
    <w:rsid w:val="00F353D5"/>
    <w:rsid w:val="00F46008"/>
    <w:rsid w:val="00F471E6"/>
    <w:rsid w:val="00F629F6"/>
    <w:rsid w:val="00F91E7A"/>
    <w:rsid w:val="00F948FD"/>
    <w:rsid w:val="00FB4293"/>
    <w:rsid w:val="00FC494B"/>
    <w:rsid w:val="00FD337D"/>
    <w:rsid w:val="00FE1F86"/>
    <w:rsid w:val="00FE322C"/>
    <w:rsid w:val="00F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65A5"/>
  <w15:chartTrackingRefBased/>
  <w15:docId w15:val="{65EE237D-1F68-49B7-AAF3-FABB6811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3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4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4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4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4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4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4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4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34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4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4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4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54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2A7"/>
  </w:style>
  <w:style w:type="paragraph" w:styleId="Stopka">
    <w:name w:val="footer"/>
    <w:basedOn w:val="Normalny"/>
    <w:link w:val="StopkaZnak"/>
    <w:uiPriority w:val="99"/>
    <w:unhideWhenUsed/>
    <w:rsid w:val="00D54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2A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0D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0D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0DD6"/>
    <w:rPr>
      <w:vertAlign w:val="superscript"/>
    </w:rPr>
  </w:style>
  <w:style w:type="table" w:styleId="Tabela-Siatka">
    <w:name w:val="Table Grid"/>
    <w:basedOn w:val="Standardowy"/>
    <w:uiPriority w:val="39"/>
    <w:rsid w:val="00393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C0E5-9AD0-47A7-B464-74378A6D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250</cp:revision>
  <cp:lastPrinted>2026-03-19T12:24:00Z</cp:lastPrinted>
  <dcterms:created xsi:type="dcterms:W3CDTF">2026-03-18T11:59:00Z</dcterms:created>
  <dcterms:modified xsi:type="dcterms:W3CDTF">2026-03-19T12:44:00Z</dcterms:modified>
</cp:coreProperties>
</file>