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F7819" w14:textId="4B4CB9A3" w:rsidR="00AD3140" w:rsidRDefault="00AD3140" w:rsidP="00AD3140"/>
    <w:p w14:paraId="1401D999" w14:textId="77777777" w:rsidR="008D4224" w:rsidRDefault="008D4224" w:rsidP="008D4224">
      <w:pPr>
        <w:jc w:val="right"/>
      </w:pPr>
      <w:r>
        <w:rPr>
          <w:noProof/>
          <w:lang w:eastAsia="pl-PL"/>
        </w:rPr>
        <w:drawing>
          <wp:inline distT="0" distB="0" distL="0" distR="0" wp14:anchorId="33365032" wp14:editId="3058F528">
            <wp:extent cx="2295525" cy="691773"/>
            <wp:effectExtent l="0" t="0" r="0" b="0"/>
            <wp:docPr id="1" name="Obraz 1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083" cy="71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57F5A" w14:textId="77777777" w:rsidR="008D4224" w:rsidRDefault="008D4224" w:rsidP="008D4224">
      <w:pPr>
        <w:rPr>
          <w:b/>
          <w:bCs/>
        </w:rPr>
      </w:pPr>
      <w:r w:rsidRPr="008D4224">
        <w:rPr>
          <w:b/>
          <w:bCs/>
        </w:rPr>
        <w:t xml:space="preserve">KARTA KWALIFIKACJI PACJENTA DO HOSPICJUM STACJONARNEGO DLA OSÓB DOROSŁYCH </w:t>
      </w:r>
    </w:p>
    <w:p w14:paraId="3BF35F16" w14:textId="7CF036D4" w:rsidR="008D4224" w:rsidRPr="008D4224" w:rsidRDefault="008478D6" w:rsidP="008D4224">
      <w:pPr>
        <w:jc w:val="right"/>
        <w:rPr>
          <w:b/>
          <w:bCs/>
        </w:rPr>
      </w:pPr>
      <w:r>
        <w:rPr>
          <w:b/>
          <w:bCs/>
        </w:rPr>
        <w:t>u</w:t>
      </w:r>
      <w:r w:rsidR="008D4224">
        <w:rPr>
          <w:b/>
          <w:bCs/>
        </w:rPr>
        <w:t>l. Pojezierska 45/51</w:t>
      </w:r>
      <w:r>
        <w:rPr>
          <w:b/>
          <w:bCs/>
        </w:rPr>
        <w:t>,</w:t>
      </w:r>
      <w:r w:rsidR="008D4224">
        <w:rPr>
          <w:b/>
          <w:bCs/>
        </w:rPr>
        <w:t xml:space="preserve"> 91-338 Łódź</w:t>
      </w:r>
    </w:p>
    <w:p w14:paraId="02939C19" w14:textId="77777777" w:rsidR="008D4224" w:rsidRDefault="00632302" w:rsidP="00632302">
      <w:pPr>
        <w:jc w:val="right"/>
      </w:pPr>
      <w:r>
        <w:t>1. Imię</w:t>
      </w:r>
      <w:r>
        <w:tab/>
      </w:r>
      <w:r>
        <w:tab/>
      </w:r>
      <w:r>
        <w:tab/>
      </w:r>
      <w:r>
        <w:tab/>
      </w:r>
      <w:r>
        <w:tab/>
        <w:t>2.Nazwisko</w:t>
      </w:r>
      <w:r>
        <w:tab/>
      </w:r>
      <w:r>
        <w:tab/>
      </w:r>
      <w:r>
        <w:tab/>
      </w:r>
      <w:r>
        <w:tab/>
        <w:t xml:space="preserve"> 3.PESEL (</w:t>
      </w:r>
      <w:r w:rsidRPr="00DD5DF7">
        <w:rPr>
          <w:sz w:val="18"/>
          <w:szCs w:val="18"/>
        </w:rPr>
        <w:t>w przypadku braku numer dokumentu potwierdzającego tożsamość</w:t>
      </w:r>
      <w:r>
        <w:t xml:space="preserve"> )</w:t>
      </w:r>
    </w:p>
    <w:tbl>
      <w:tblPr>
        <w:tblW w:w="109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7"/>
        <w:gridCol w:w="3195"/>
        <w:gridCol w:w="4380"/>
      </w:tblGrid>
      <w:tr w:rsidR="00632302" w14:paraId="3D924B29" w14:textId="77777777" w:rsidTr="00B46A56">
        <w:trPr>
          <w:trHeight w:val="375"/>
        </w:trPr>
        <w:tc>
          <w:tcPr>
            <w:tcW w:w="3367" w:type="dxa"/>
          </w:tcPr>
          <w:p w14:paraId="73D81B09" w14:textId="77777777" w:rsidR="00632302" w:rsidRDefault="00632302" w:rsidP="008D4224">
            <w:pPr>
              <w:jc w:val="right"/>
            </w:pPr>
          </w:p>
        </w:tc>
        <w:tc>
          <w:tcPr>
            <w:tcW w:w="3195" w:type="dxa"/>
            <w:shd w:val="clear" w:color="auto" w:fill="auto"/>
          </w:tcPr>
          <w:p w14:paraId="44920BB4" w14:textId="77777777" w:rsidR="00632302" w:rsidRDefault="00632302"/>
        </w:tc>
        <w:tc>
          <w:tcPr>
            <w:tcW w:w="4380" w:type="dxa"/>
            <w:shd w:val="clear" w:color="auto" w:fill="auto"/>
          </w:tcPr>
          <w:p w14:paraId="31D7C44B" w14:textId="77777777" w:rsidR="00632302" w:rsidRDefault="00632302"/>
        </w:tc>
      </w:tr>
    </w:tbl>
    <w:p w14:paraId="4C1E0970" w14:textId="77777777" w:rsidR="00AD3140" w:rsidRDefault="00AD3140" w:rsidP="00332E82">
      <w:pPr>
        <w:jc w:val="right"/>
      </w:pPr>
    </w:p>
    <w:tbl>
      <w:tblPr>
        <w:tblStyle w:val="Tabela-Siatka"/>
        <w:tblpPr w:leftFromText="141" w:rightFromText="141" w:vertAnchor="text" w:horzAnchor="margin" w:tblpXSpec="right" w:tblpY="12"/>
        <w:tblW w:w="0" w:type="auto"/>
        <w:tblLook w:val="04A0" w:firstRow="1" w:lastRow="0" w:firstColumn="1" w:lastColumn="0" w:noHBand="0" w:noVBand="1"/>
      </w:tblPr>
      <w:tblGrid>
        <w:gridCol w:w="2566"/>
      </w:tblGrid>
      <w:tr w:rsidR="00AD3140" w14:paraId="658D45A8" w14:textId="77777777" w:rsidTr="00AD3140">
        <w:trPr>
          <w:trHeight w:val="413"/>
        </w:trPr>
        <w:tc>
          <w:tcPr>
            <w:tcW w:w="2566" w:type="dxa"/>
          </w:tcPr>
          <w:p w14:paraId="6FC14BFE" w14:textId="77777777" w:rsidR="00AD3140" w:rsidRDefault="00AD3140" w:rsidP="00AD3140"/>
        </w:tc>
      </w:tr>
    </w:tbl>
    <w:p w14:paraId="395E8F47" w14:textId="223FB6C1" w:rsidR="00332E82" w:rsidRDefault="00AD3140" w:rsidP="00B44E73">
      <w:pPr>
        <w:jc w:val="right"/>
      </w:pPr>
      <w:r>
        <w:t>4. Data</w:t>
      </w:r>
    </w:p>
    <w:p w14:paraId="10D1290B" w14:textId="629FFBD1" w:rsidR="00EF3F47" w:rsidRDefault="00AD3140" w:rsidP="00332E82">
      <w:r>
        <w:t>5</w:t>
      </w:r>
      <w:r w:rsidR="00DD5DF7">
        <w:t xml:space="preserve">. </w:t>
      </w:r>
      <w:r w:rsidR="00EF3F47">
        <w:t xml:space="preserve">Adres zamieszkania </w:t>
      </w:r>
      <w:r w:rsidR="000E30FF">
        <w:t>, adres do korespondencji (jeżeli jest inny niż  adres zamieszkania)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F47" w14:paraId="11A0FD8D" w14:textId="77777777" w:rsidTr="00EF3F47">
        <w:tc>
          <w:tcPr>
            <w:tcW w:w="9062" w:type="dxa"/>
          </w:tcPr>
          <w:p w14:paraId="4320333C" w14:textId="77777777" w:rsidR="00EF3F47" w:rsidRDefault="00EF3F47"/>
          <w:p w14:paraId="455A4D07" w14:textId="77777777" w:rsidR="00EF3F47" w:rsidRDefault="00EF3F47"/>
          <w:p w14:paraId="3449E348" w14:textId="77777777" w:rsidR="00EF3F47" w:rsidRDefault="00EF3F47"/>
        </w:tc>
      </w:tr>
    </w:tbl>
    <w:p w14:paraId="234ECAA5" w14:textId="77777777" w:rsidR="000E30FF" w:rsidRDefault="000E30FF"/>
    <w:p w14:paraId="0064487E" w14:textId="5DCD2D46" w:rsidR="00EF3F47" w:rsidRDefault="006D45D7">
      <w:r>
        <w:t>7</w:t>
      </w:r>
      <w:r w:rsidR="00DD5DF7">
        <w:t xml:space="preserve">. Numer </w:t>
      </w:r>
      <w:r w:rsidR="0015308C">
        <w:t>t</w:t>
      </w:r>
      <w:r w:rsidR="00DD5DF7">
        <w:t xml:space="preserve">elefonu </w:t>
      </w:r>
      <w:r w:rsidR="006E23F0">
        <w:t xml:space="preserve">i </w:t>
      </w:r>
      <w:r w:rsidR="00606D13">
        <w:t xml:space="preserve">imię i nazwisko </w:t>
      </w:r>
      <w:r w:rsidR="006E23F0">
        <w:t>osob</w:t>
      </w:r>
      <w:r w:rsidR="00606D13">
        <w:t>y</w:t>
      </w:r>
      <w:r w:rsidR="006E23F0">
        <w:t xml:space="preserve"> </w:t>
      </w:r>
      <w:r w:rsidR="00DD5DF7">
        <w:t>do kontaktu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DD5DF7" w14:paraId="335EAB46" w14:textId="77777777" w:rsidTr="004D17EC">
        <w:tc>
          <w:tcPr>
            <w:tcW w:w="3114" w:type="dxa"/>
          </w:tcPr>
          <w:p w14:paraId="223DAE91" w14:textId="77777777" w:rsidR="00DD5DF7" w:rsidRPr="00550C23" w:rsidRDefault="00DD5DF7">
            <w:pPr>
              <w:rPr>
                <w:sz w:val="32"/>
                <w:szCs w:val="32"/>
              </w:rPr>
            </w:pPr>
          </w:p>
        </w:tc>
      </w:tr>
    </w:tbl>
    <w:p w14:paraId="240C7D91" w14:textId="77777777" w:rsidR="000E30FF" w:rsidRDefault="000E30FF"/>
    <w:p w14:paraId="51DD5FF0" w14:textId="20C0EB38" w:rsidR="00DD5DF7" w:rsidRDefault="006D45D7">
      <w:r>
        <w:t>8</w:t>
      </w:r>
      <w:r w:rsidR="00DD5DF7">
        <w:t>. Rozpoznanie wg ICD – 10 (choroba zasadnicza i choroby współistniejące)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1"/>
      </w:tblGrid>
      <w:tr w:rsidR="00DD5DF7" w14:paraId="423CF6F5" w14:textId="77777777" w:rsidTr="000E30FF">
        <w:trPr>
          <w:trHeight w:val="849"/>
        </w:trPr>
        <w:tc>
          <w:tcPr>
            <w:tcW w:w="10231" w:type="dxa"/>
          </w:tcPr>
          <w:p w14:paraId="34B66D47" w14:textId="77777777" w:rsidR="00DD5DF7" w:rsidRDefault="00DD5DF7" w:rsidP="00DD5DF7"/>
          <w:p w14:paraId="558B16A2" w14:textId="77777777" w:rsidR="00DD5DF7" w:rsidRDefault="00DD5DF7" w:rsidP="00DD5DF7"/>
          <w:p w14:paraId="6B193CC3" w14:textId="3C254561" w:rsidR="00AD3140" w:rsidRDefault="00AD3140" w:rsidP="00DD5DF7"/>
        </w:tc>
      </w:tr>
    </w:tbl>
    <w:p w14:paraId="683997F8" w14:textId="77777777" w:rsidR="00AA4890" w:rsidRDefault="00AA4890" w:rsidP="00DD5DF7"/>
    <w:p w14:paraId="362874CC" w14:textId="12B68A56" w:rsidR="00AA4890" w:rsidRDefault="00332E82" w:rsidP="00DD5DF7">
      <w:r>
        <w:t>9</w:t>
      </w:r>
      <w:r w:rsidR="00AD3140">
        <w:t>.</w:t>
      </w:r>
      <w:r w:rsidR="00AA4890">
        <w:t xml:space="preserve"> Pytania dotyczące pacjenta </w:t>
      </w:r>
      <w:r w:rsidR="00606D13" w:rsidRPr="007C796F">
        <w:rPr>
          <w:sz w:val="18"/>
          <w:szCs w:val="18"/>
        </w:rPr>
        <w:t>(</w:t>
      </w:r>
      <w:r w:rsidR="00606D13">
        <w:rPr>
          <w:sz w:val="18"/>
          <w:szCs w:val="18"/>
        </w:rPr>
        <w:t>zaznacz właściwe</w:t>
      </w:r>
      <w:r w:rsidR="00606D13" w:rsidRPr="007C796F">
        <w:rPr>
          <w:sz w:val="18"/>
          <w:szCs w:val="18"/>
        </w:rPr>
        <w:t>*)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5739"/>
        <w:gridCol w:w="2414"/>
      </w:tblGrid>
      <w:tr w:rsidR="00741D84" w14:paraId="03E32888" w14:textId="77777777" w:rsidTr="000E30FF">
        <w:trPr>
          <w:trHeight w:val="892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4502" w14:textId="6AC0CC53" w:rsidR="00741D84" w:rsidRDefault="00741D84" w:rsidP="00C92E27">
            <w:r>
              <w:t>Gdzie pacjent przebywa?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3783" w14:textId="3D7EAC1B" w:rsidR="00741D84" w:rsidRPr="00606D13" w:rsidRDefault="00741D84" w:rsidP="00C92E27">
            <w:pPr>
              <w:rPr>
                <w:sz w:val="18"/>
                <w:szCs w:val="18"/>
              </w:rPr>
            </w:pPr>
            <w:r>
              <w:t>SZPITAL</w:t>
            </w:r>
            <w:r w:rsidRPr="00606D13">
              <w:rPr>
                <w:sz w:val="18"/>
                <w:szCs w:val="18"/>
              </w:rPr>
              <w:t xml:space="preserve"> (nazwa, oddział, data wypisu):</w:t>
            </w:r>
            <w:r w:rsidR="00760481">
              <w:rPr>
                <w:sz w:val="18"/>
                <w:szCs w:val="18"/>
              </w:rPr>
              <w:t xml:space="preserve"> kontakt telefoniczny</w:t>
            </w:r>
          </w:p>
          <w:p w14:paraId="3E30A1ED" w14:textId="77777777" w:rsidR="00741D84" w:rsidRDefault="00741D84" w:rsidP="00C92E27"/>
          <w:p w14:paraId="67A1D860" w14:textId="32388AC6" w:rsidR="00741D84" w:rsidRDefault="00741D84" w:rsidP="00C92E2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C36F" w14:textId="76713DD6" w:rsidR="00741D84" w:rsidRDefault="00741D84" w:rsidP="00C92E27">
            <w:r>
              <w:t>DOM</w:t>
            </w:r>
            <w:r w:rsidR="00760481">
              <w:t>:</w:t>
            </w:r>
            <w:r w:rsidR="00760481" w:rsidRPr="009116D9">
              <w:rPr>
                <w:sz w:val="18"/>
                <w:szCs w:val="18"/>
              </w:rPr>
              <w:t xml:space="preserve"> kontakt telefoniczny do lekarza kieruj</w:t>
            </w:r>
            <w:r w:rsidR="009116D9" w:rsidRPr="009116D9">
              <w:rPr>
                <w:sz w:val="18"/>
                <w:szCs w:val="18"/>
              </w:rPr>
              <w:t>ącego</w:t>
            </w:r>
            <w:r w:rsidR="009116D9">
              <w:t xml:space="preserve"> </w:t>
            </w:r>
          </w:p>
        </w:tc>
      </w:tr>
    </w:tbl>
    <w:tbl>
      <w:tblPr>
        <w:tblpPr w:leftFromText="141" w:rightFromText="141" w:vertAnchor="text" w:horzAnchor="margin" w:tblpY="250"/>
        <w:tblW w:w="1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69"/>
      </w:tblGrid>
      <w:tr w:rsidR="006D45D7" w14:paraId="3CE2AF51" w14:textId="77777777" w:rsidTr="00D31588">
        <w:trPr>
          <w:trHeight w:val="2825"/>
        </w:trPr>
        <w:tc>
          <w:tcPr>
            <w:tcW w:w="11069" w:type="dxa"/>
          </w:tcPr>
          <w:p w14:paraId="1FFB117E" w14:textId="09216A7C" w:rsidR="006D45D7" w:rsidRDefault="006D45D7" w:rsidP="006D45D7">
            <w:r>
              <w:t>10. Dotychczasowe leczenie PRZYCZYNOWE</w:t>
            </w:r>
            <w:r w:rsidR="00AB6D1F">
              <w:t>:</w:t>
            </w:r>
            <w:r>
              <w:t xml:space="preserve">  </w:t>
            </w:r>
            <w:bookmarkStart w:id="0" w:name="_Hlk113950399"/>
            <w:r w:rsidRPr="007C796F">
              <w:rPr>
                <w:sz w:val="18"/>
                <w:szCs w:val="18"/>
              </w:rPr>
              <w:t>(</w:t>
            </w:r>
            <w:r w:rsidR="00B44E73">
              <w:rPr>
                <w:sz w:val="18"/>
                <w:szCs w:val="18"/>
              </w:rPr>
              <w:t>zaznacz właściwe</w:t>
            </w:r>
            <w:r w:rsidRPr="007C796F">
              <w:rPr>
                <w:sz w:val="18"/>
                <w:szCs w:val="18"/>
              </w:rPr>
              <w:t>*)</w:t>
            </w:r>
            <w:bookmarkEnd w:id="0"/>
          </w:p>
          <w:tbl>
            <w:tblPr>
              <w:tblW w:w="0" w:type="auto"/>
              <w:tblInd w:w="1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75"/>
              <w:gridCol w:w="450"/>
              <w:gridCol w:w="870"/>
              <w:gridCol w:w="885"/>
            </w:tblGrid>
            <w:tr w:rsidR="006D45D7" w14:paraId="182158D2" w14:textId="77777777" w:rsidTr="00C92E27">
              <w:trPr>
                <w:trHeight w:val="435"/>
              </w:trPr>
              <w:tc>
                <w:tcPr>
                  <w:tcW w:w="7275" w:type="dxa"/>
                </w:tcPr>
                <w:p w14:paraId="7DDACDA3" w14:textId="77777777" w:rsidR="006D45D7" w:rsidRDefault="006D45D7" w:rsidP="006153C9">
                  <w:pPr>
                    <w:framePr w:hSpace="141" w:wrap="around" w:vAnchor="text" w:hAnchor="margin" w:y="250"/>
                  </w:pPr>
                  <w:r>
                    <w:t xml:space="preserve">Aktywna choroba nowotworowa z zakończonym leczeniem przyczynowym </w:t>
                  </w:r>
                </w:p>
              </w:tc>
              <w:tc>
                <w:tcPr>
                  <w:tcW w:w="45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E0FCF44" w14:textId="77777777" w:rsidR="006D45D7" w:rsidRDefault="006D45D7" w:rsidP="006153C9">
                  <w:pPr>
                    <w:framePr w:hSpace="141" w:wrap="around" w:vAnchor="text" w:hAnchor="margin" w:y="250"/>
                  </w:pPr>
                </w:p>
              </w:tc>
              <w:tc>
                <w:tcPr>
                  <w:tcW w:w="870" w:type="dxa"/>
                  <w:shd w:val="clear" w:color="auto" w:fill="auto"/>
                </w:tcPr>
                <w:p w14:paraId="4F8F30A7" w14:textId="77777777" w:rsidR="006D45D7" w:rsidRDefault="006D45D7" w:rsidP="006153C9">
                  <w:pPr>
                    <w:framePr w:hSpace="141" w:wrap="around" w:vAnchor="text" w:hAnchor="margin" w:y="250"/>
                  </w:pPr>
                  <w:r>
                    <w:t>TAK*</w:t>
                  </w:r>
                </w:p>
              </w:tc>
              <w:tc>
                <w:tcPr>
                  <w:tcW w:w="885" w:type="dxa"/>
                  <w:shd w:val="clear" w:color="auto" w:fill="auto"/>
                </w:tcPr>
                <w:p w14:paraId="434A6569" w14:textId="77777777" w:rsidR="006D45D7" w:rsidRDefault="006D45D7" w:rsidP="006153C9">
                  <w:pPr>
                    <w:framePr w:hSpace="141" w:wrap="around" w:vAnchor="text" w:hAnchor="margin" w:y="250"/>
                  </w:pPr>
                  <w:r>
                    <w:t>NIE*</w:t>
                  </w:r>
                </w:p>
              </w:tc>
            </w:tr>
            <w:tr w:rsidR="006D45D7" w14:paraId="14075BA9" w14:textId="77777777" w:rsidTr="00C92E27">
              <w:trPr>
                <w:trHeight w:val="435"/>
              </w:trPr>
              <w:tc>
                <w:tcPr>
                  <w:tcW w:w="7275" w:type="dxa"/>
                </w:tcPr>
                <w:p w14:paraId="2EF65B9E" w14:textId="77777777" w:rsidR="006D45D7" w:rsidRDefault="006D45D7" w:rsidP="006153C9">
                  <w:pPr>
                    <w:framePr w:hSpace="141" w:wrap="around" w:vAnchor="text" w:hAnchor="margin" w:y="250"/>
                  </w:pPr>
                  <w:r>
                    <w:t>Dyskwalifikacja leczenia neurologicznego lub onkologicznego</w:t>
                  </w:r>
                </w:p>
              </w:tc>
              <w:tc>
                <w:tcPr>
                  <w:tcW w:w="45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C2587C7" w14:textId="77777777" w:rsidR="006D45D7" w:rsidRDefault="006D45D7" w:rsidP="006153C9">
                  <w:pPr>
                    <w:framePr w:hSpace="141" w:wrap="around" w:vAnchor="text" w:hAnchor="margin" w:y="250"/>
                  </w:pPr>
                </w:p>
              </w:tc>
              <w:tc>
                <w:tcPr>
                  <w:tcW w:w="870" w:type="dxa"/>
                  <w:shd w:val="clear" w:color="auto" w:fill="auto"/>
                </w:tcPr>
                <w:p w14:paraId="06D6ACCC" w14:textId="77777777" w:rsidR="006D45D7" w:rsidRDefault="006D45D7" w:rsidP="006153C9">
                  <w:pPr>
                    <w:framePr w:hSpace="141" w:wrap="around" w:vAnchor="text" w:hAnchor="margin" w:y="250"/>
                  </w:pPr>
                  <w:r>
                    <w:t>TAK*</w:t>
                  </w:r>
                </w:p>
              </w:tc>
              <w:tc>
                <w:tcPr>
                  <w:tcW w:w="885" w:type="dxa"/>
                  <w:shd w:val="clear" w:color="auto" w:fill="auto"/>
                </w:tcPr>
                <w:p w14:paraId="74AFB6DE" w14:textId="77777777" w:rsidR="006D45D7" w:rsidRDefault="006D45D7" w:rsidP="006153C9">
                  <w:pPr>
                    <w:framePr w:hSpace="141" w:wrap="around" w:vAnchor="text" w:hAnchor="margin" w:y="250"/>
                  </w:pPr>
                  <w:r>
                    <w:t>NIE*</w:t>
                  </w:r>
                </w:p>
              </w:tc>
            </w:tr>
            <w:tr w:rsidR="006D45D7" w14:paraId="1BCB24F6" w14:textId="77777777" w:rsidTr="00C92E27">
              <w:trPr>
                <w:trHeight w:val="435"/>
              </w:trPr>
              <w:tc>
                <w:tcPr>
                  <w:tcW w:w="7275" w:type="dxa"/>
                </w:tcPr>
                <w:p w14:paraId="7954235B" w14:textId="77777777" w:rsidR="006D45D7" w:rsidRDefault="006D45D7" w:rsidP="006153C9">
                  <w:pPr>
                    <w:framePr w:hSpace="141" w:wrap="around" w:vAnchor="text" w:hAnchor="margin" w:y="250"/>
                  </w:pPr>
                  <w:r>
                    <w:t>Dyskwalifikacja z procesu diagnostycznego</w:t>
                  </w:r>
                </w:p>
              </w:tc>
              <w:tc>
                <w:tcPr>
                  <w:tcW w:w="45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BDD4668" w14:textId="77777777" w:rsidR="006D45D7" w:rsidRDefault="006D45D7" w:rsidP="006153C9">
                  <w:pPr>
                    <w:framePr w:hSpace="141" w:wrap="around" w:vAnchor="text" w:hAnchor="margin" w:y="250"/>
                  </w:pPr>
                </w:p>
              </w:tc>
              <w:tc>
                <w:tcPr>
                  <w:tcW w:w="870" w:type="dxa"/>
                  <w:shd w:val="clear" w:color="auto" w:fill="auto"/>
                </w:tcPr>
                <w:p w14:paraId="62E2D06E" w14:textId="77777777" w:rsidR="006D45D7" w:rsidRDefault="006D45D7" w:rsidP="006153C9">
                  <w:pPr>
                    <w:framePr w:hSpace="141" w:wrap="around" w:vAnchor="text" w:hAnchor="margin" w:y="250"/>
                  </w:pPr>
                  <w:r>
                    <w:t>TAK*</w:t>
                  </w:r>
                </w:p>
              </w:tc>
              <w:tc>
                <w:tcPr>
                  <w:tcW w:w="885" w:type="dxa"/>
                  <w:shd w:val="clear" w:color="auto" w:fill="auto"/>
                </w:tcPr>
                <w:p w14:paraId="32630532" w14:textId="77777777" w:rsidR="006D45D7" w:rsidRDefault="006D45D7" w:rsidP="006153C9">
                  <w:pPr>
                    <w:framePr w:hSpace="141" w:wrap="around" w:vAnchor="text" w:hAnchor="margin" w:y="250"/>
                  </w:pPr>
                  <w:r>
                    <w:t>NIE*</w:t>
                  </w:r>
                </w:p>
              </w:tc>
            </w:tr>
            <w:tr w:rsidR="006D45D7" w14:paraId="24AF49BA" w14:textId="77777777" w:rsidTr="00C92E27">
              <w:trPr>
                <w:trHeight w:val="435"/>
              </w:trPr>
              <w:tc>
                <w:tcPr>
                  <w:tcW w:w="7275" w:type="dxa"/>
                </w:tcPr>
                <w:p w14:paraId="5B55A404" w14:textId="77777777" w:rsidR="006D45D7" w:rsidRDefault="006D45D7" w:rsidP="006153C9">
                  <w:pPr>
                    <w:framePr w:hSpace="141" w:wrap="around" w:vAnchor="text" w:hAnchor="margin" w:y="250"/>
                  </w:pPr>
                  <w:r>
                    <w:t>Owrzodzenie odleżynowe IV i V stopień</w:t>
                  </w:r>
                </w:p>
              </w:tc>
              <w:tc>
                <w:tcPr>
                  <w:tcW w:w="45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F82258F" w14:textId="77777777" w:rsidR="006D45D7" w:rsidRDefault="006D45D7" w:rsidP="006153C9">
                  <w:pPr>
                    <w:framePr w:hSpace="141" w:wrap="around" w:vAnchor="text" w:hAnchor="margin" w:y="250"/>
                  </w:pPr>
                </w:p>
              </w:tc>
              <w:tc>
                <w:tcPr>
                  <w:tcW w:w="870" w:type="dxa"/>
                  <w:shd w:val="clear" w:color="auto" w:fill="auto"/>
                </w:tcPr>
                <w:p w14:paraId="3EE7E5AC" w14:textId="77777777" w:rsidR="006D45D7" w:rsidRDefault="006D45D7" w:rsidP="006153C9">
                  <w:pPr>
                    <w:framePr w:hSpace="141" w:wrap="around" w:vAnchor="text" w:hAnchor="margin" w:y="250"/>
                  </w:pPr>
                  <w:r>
                    <w:t>TAK*</w:t>
                  </w:r>
                </w:p>
              </w:tc>
              <w:tc>
                <w:tcPr>
                  <w:tcW w:w="885" w:type="dxa"/>
                  <w:shd w:val="clear" w:color="auto" w:fill="auto"/>
                </w:tcPr>
                <w:p w14:paraId="6162C1BD" w14:textId="77777777" w:rsidR="006D45D7" w:rsidRDefault="006D45D7" w:rsidP="006153C9">
                  <w:pPr>
                    <w:framePr w:hSpace="141" w:wrap="around" w:vAnchor="text" w:hAnchor="margin" w:y="250"/>
                  </w:pPr>
                  <w:r>
                    <w:t>NIE*</w:t>
                  </w:r>
                </w:p>
              </w:tc>
            </w:tr>
            <w:tr w:rsidR="006D45D7" w14:paraId="5BCFC939" w14:textId="77777777" w:rsidTr="00C92E27">
              <w:trPr>
                <w:trHeight w:val="435"/>
              </w:trPr>
              <w:tc>
                <w:tcPr>
                  <w:tcW w:w="7275" w:type="dxa"/>
                </w:tcPr>
                <w:p w14:paraId="73AC24C8" w14:textId="4337C428" w:rsidR="006D45D7" w:rsidRDefault="006D45D7" w:rsidP="006153C9">
                  <w:pPr>
                    <w:framePr w:hSpace="141" w:wrap="around" w:vAnchor="text" w:hAnchor="margin" w:y="250"/>
                  </w:pPr>
                  <w:r>
                    <w:t xml:space="preserve">Brak zgody </w:t>
                  </w:r>
                  <w:r w:rsidR="00357678">
                    <w:t>P</w:t>
                  </w:r>
                  <w:r>
                    <w:t xml:space="preserve">acjenta na leczenie – potrzebne oświadczenie </w:t>
                  </w:r>
                  <w:r w:rsidR="00357678">
                    <w:t>P</w:t>
                  </w:r>
                  <w:r>
                    <w:t>acjenta</w:t>
                  </w:r>
                </w:p>
              </w:tc>
              <w:tc>
                <w:tcPr>
                  <w:tcW w:w="45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E0C000C" w14:textId="77777777" w:rsidR="006D45D7" w:rsidRDefault="006D45D7" w:rsidP="006153C9">
                  <w:pPr>
                    <w:framePr w:hSpace="141" w:wrap="around" w:vAnchor="text" w:hAnchor="margin" w:y="250"/>
                  </w:pPr>
                </w:p>
              </w:tc>
              <w:tc>
                <w:tcPr>
                  <w:tcW w:w="870" w:type="dxa"/>
                  <w:shd w:val="clear" w:color="auto" w:fill="auto"/>
                </w:tcPr>
                <w:p w14:paraId="1D6A9BB6" w14:textId="77777777" w:rsidR="006D45D7" w:rsidRDefault="006D45D7" w:rsidP="006153C9">
                  <w:pPr>
                    <w:framePr w:hSpace="141" w:wrap="around" w:vAnchor="text" w:hAnchor="margin" w:y="250"/>
                  </w:pPr>
                  <w:r>
                    <w:t>TAK*</w:t>
                  </w:r>
                </w:p>
              </w:tc>
              <w:tc>
                <w:tcPr>
                  <w:tcW w:w="885" w:type="dxa"/>
                  <w:shd w:val="clear" w:color="auto" w:fill="auto"/>
                </w:tcPr>
                <w:p w14:paraId="1DE4564F" w14:textId="77777777" w:rsidR="006D45D7" w:rsidRDefault="006D45D7" w:rsidP="006153C9">
                  <w:pPr>
                    <w:framePr w:hSpace="141" w:wrap="around" w:vAnchor="text" w:hAnchor="margin" w:y="250"/>
                  </w:pPr>
                  <w:r>
                    <w:t>NIE*</w:t>
                  </w:r>
                </w:p>
              </w:tc>
            </w:tr>
          </w:tbl>
          <w:p w14:paraId="152EBBAE" w14:textId="013A3226" w:rsidR="006D45D7" w:rsidRDefault="006D45D7" w:rsidP="006D45D7">
            <w:pPr>
              <w:tabs>
                <w:tab w:val="left" w:pos="210"/>
                <w:tab w:val="right" w:pos="10870"/>
              </w:tabs>
            </w:pPr>
            <w:r>
              <w:t xml:space="preserve">                                                                                                                                                         </w:t>
            </w:r>
          </w:p>
        </w:tc>
      </w:tr>
    </w:tbl>
    <w:p w14:paraId="5C7B0805" w14:textId="77777777" w:rsidR="00967814" w:rsidRDefault="00967814" w:rsidP="00DD5DF7"/>
    <w:p w14:paraId="604D45FF" w14:textId="78C2992B" w:rsidR="009513B2" w:rsidRDefault="00332E82" w:rsidP="00DD5DF7">
      <w:r>
        <w:lastRenderedPageBreak/>
        <w:t>1</w:t>
      </w:r>
      <w:r w:rsidR="006D45D7">
        <w:t>1</w:t>
      </w:r>
      <w:r w:rsidR="009513B2">
        <w:t>. Aktualnie przyjmowane leki</w:t>
      </w:r>
      <w:r w:rsidR="00532527">
        <w:t xml:space="preserve"> (nazwa,</w:t>
      </w:r>
      <w:r w:rsidR="007E409E">
        <w:t xml:space="preserve"> </w:t>
      </w:r>
      <w:r w:rsidR="00532527">
        <w:t>dawka</w:t>
      </w:r>
      <w:r w:rsidR="00352C6F">
        <w:t>, uczulenia</w:t>
      </w:r>
      <w:r w:rsidR="00532527">
        <w:t>)</w:t>
      </w:r>
      <w:r w:rsidR="009513B2">
        <w:t>:</w:t>
      </w:r>
    </w:p>
    <w:tbl>
      <w:tblPr>
        <w:tblStyle w:val="Tabela-Siatka"/>
        <w:tblW w:w="10560" w:type="dxa"/>
        <w:tblLook w:val="04A0" w:firstRow="1" w:lastRow="0" w:firstColumn="1" w:lastColumn="0" w:noHBand="0" w:noVBand="1"/>
      </w:tblPr>
      <w:tblGrid>
        <w:gridCol w:w="10560"/>
      </w:tblGrid>
      <w:tr w:rsidR="009513B2" w14:paraId="2F77C6D6" w14:textId="77777777" w:rsidTr="00D31588">
        <w:trPr>
          <w:trHeight w:val="2667"/>
        </w:trPr>
        <w:tc>
          <w:tcPr>
            <w:tcW w:w="10560" w:type="dxa"/>
          </w:tcPr>
          <w:p w14:paraId="65ED6A96" w14:textId="7DBC0B55" w:rsidR="009513B2" w:rsidRDefault="00B2189E" w:rsidP="00DD5DF7">
            <w:r>
              <w:t>Przeciwbólowe:                                                                                        Inne:</w:t>
            </w:r>
          </w:p>
          <w:p w14:paraId="4A2147E5" w14:textId="77777777" w:rsidR="00AD3140" w:rsidRDefault="00AD3140" w:rsidP="00DD5DF7">
            <w:pPr>
              <w:rPr>
                <w:b/>
                <w:bCs/>
              </w:rPr>
            </w:pPr>
          </w:p>
          <w:p w14:paraId="39D3A5F1" w14:textId="77777777" w:rsidR="00AD3140" w:rsidRDefault="00AD3140" w:rsidP="00DD5DF7">
            <w:pPr>
              <w:rPr>
                <w:b/>
                <w:bCs/>
              </w:rPr>
            </w:pPr>
          </w:p>
          <w:p w14:paraId="024B247D" w14:textId="77777777" w:rsidR="00AD3140" w:rsidRDefault="00AD3140" w:rsidP="00DD5DF7">
            <w:pPr>
              <w:rPr>
                <w:b/>
                <w:bCs/>
              </w:rPr>
            </w:pPr>
          </w:p>
          <w:p w14:paraId="429DCED9" w14:textId="77777777" w:rsidR="00AD3140" w:rsidRDefault="00AD3140" w:rsidP="00DD5DF7">
            <w:pPr>
              <w:rPr>
                <w:b/>
                <w:bCs/>
              </w:rPr>
            </w:pPr>
          </w:p>
          <w:p w14:paraId="34C6BC5C" w14:textId="77777777" w:rsidR="00AD3140" w:rsidRDefault="00AD3140" w:rsidP="00DD5DF7">
            <w:pPr>
              <w:rPr>
                <w:b/>
                <w:bCs/>
              </w:rPr>
            </w:pPr>
          </w:p>
          <w:p w14:paraId="601EF3DA" w14:textId="7BE8C1ED" w:rsidR="009513B2" w:rsidRPr="00AD3140" w:rsidRDefault="00D31588" w:rsidP="00DD5DF7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AD3140" w:rsidRPr="00AD3140">
              <w:rPr>
                <w:b/>
                <w:bCs/>
              </w:rPr>
              <w:t>rzeciwskazania</w:t>
            </w:r>
            <w:r w:rsidR="00AD3140">
              <w:rPr>
                <w:b/>
                <w:bCs/>
              </w:rPr>
              <w:t>,</w:t>
            </w:r>
            <w:r w:rsidR="00AD3140" w:rsidRPr="00AD3140">
              <w:rPr>
                <w:b/>
                <w:bCs/>
              </w:rPr>
              <w:t xml:space="preserve"> UCZULENIA:</w:t>
            </w:r>
          </w:p>
          <w:p w14:paraId="1E7DD999" w14:textId="5A88EAD4" w:rsidR="009513B2" w:rsidRDefault="009513B2" w:rsidP="00DD5DF7"/>
          <w:p w14:paraId="51A59A7C" w14:textId="59246E39" w:rsidR="00AD3140" w:rsidRDefault="00AD3140" w:rsidP="00DD5DF7"/>
          <w:p w14:paraId="65A55F1D" w14:textId="143ED6A5" w:rsidR="00AD3140" w:rsidRDefault="00AD3140" w:rsidP="00DD5DF7"/>
          <w:p w14:paraId="2268F47B" w14:textId="77777777" w:rsidR="009513B2" w:rsidRDefault="009513B2" w:rsidP="00DD5DF7"/>
        </w:tc>
      </w:tr>
    </w:tbl>
    <w:p w14:paraId="21FD74DD" w14:textId="77777777" w:rsidR="00B44E73" w:rsidRDefault="00B44E73" w:rsidP="00B44E73">
      <w:pPr>
        <w:tabs>
          <w:tab w:val="left" w:pos="210"/>
          <w:tab w:val="right" w:pos="10870"/>
        </w:tabs>
        <w:jc w:val="right"/>
      </w:pPr>
    </w:p>
    <w:p w14:paraId="2113C368" w14:textId="7AF46B9B" w:rsidR="009513B2" w:rsidRDefault="009513B2" w:rsidP="00DD5DF7">
      <w:r>
        <w:t>1</w:t>
      </w:r>
      <w:r w:rsidR="006D45D7">
        <w:t>2</w:t>
      </w:r>
      <w:r>
        <w:t xml:space="preserve">. </w:t>
      </w:r>
      <w:r w:rsidR="00EC2A6E">
        <w:t>R</w:t>
      </w:r>
      <w:r>
        <w:t>ozpoznanie problemów z zakresu pielęgnacji</w:t>
      </w:r>
      <w:r w:rsidR="00B7676B">
        <w:t>:</w:t>
      </w: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5828"/>
        <w:gridCol w:w="5053"/>
      </w:tblGrid>
      <w:tr w:rsidR="00046EE6" w14:paraId="0089E196" w14:textId="77777777" w:rsidTr="00D31588">
        <w:trPr>
          <w:trHeight w:val="8340"/>
        </w:trPr>
        <w:tc>
          <w:tcPr>
            <w:tcW w:w="5828" w:type="dxa"/>
          </w:tcPr>
          <w:p w14:paraId="0E3C2116" w14:textId="77777777" w:rsidR="00046EE6" w:rsidRDefault="00EB7C25" w:rsidP="00B2189E">
            <w:r>
              <w:t>Ruchomość</w:t>
            </w:r>
            <w:r w:rsidR="00820668">
              <w:t xml:space="preserve"> pacjenta</w:t>
            </w:r>
            <w:r>
              <w:t>:</w:t>
            </w:r>
          </w:p>
          <w:p w14:paraId="33CDF43A" w14:textId="77777777" w:rsidR="00EB7C25" w:rsidRDefault="00EB7C25" w:rsidP="1AD707EA">
            <w:pPr>
              <w:pStyle w:val="Akapitzlist"/>
              <w:numPr>
                <w:ilvl w:val="0"/>
                <w:numId w:val="3"/>
              </w:numPr>
            </w:pPr>
            <w:r>
              <w:t>chodzący</w:t>
            </w:r>
          </w:p>
          <w:p w14:paraId="7F1F277D" w14:textId="77777777" w:rsidR="00EB7C25" w:rsidRDefault="00EB7C25" w:rsidP="1AD707EA">
            <w:pPr>
              <w:pStyle w:val="Akapitzlist"/>
              <w:numPr>
                <w:ilvl w:val="0"/>
                <w:numId w:val="3"/>
              </w:numPr>
            </w:pPr>
            <w:r>
              <w:t>chodzący przy pomocy</w:t>
            </w:r>
          </w:p>
          <w:p w14:paraId="693ADF1E" w14:textId="77777777" w:rsidR="00EB7C25" w:rsidRDefault="00EB7C25" w:rsidP="1AD707EA">
            <w:pPr>
              <w:pStyle w:val="Akapitzlist"/>
              <w:numPr>
                <w:ilvl w:val="0"/>
                <w:numId w:val="3"/>
              </w:numPr>
            </w:pPr>
            <w:r>
              <w:t>siedzący</w:t>
            </w:r>
          </w:p>
          <w:p w14:paraId="128E73B8" w14:textId="77777777" w:rsidR="00EB7C25" w:rsidRDefault="00EB7C25" w:rsidP="1AD707EA">
            <w:pPr>
              <w:pStyle w:val="Akapitzlist"/>
              <w:numPr>
                <w:ilvl w:val="0"/>
                <w:numId w:val="3"/>
              </w:numPr>
            </w:pPr>
            <w:r>
              <w:t>leżący</w:t>
            </w:r>
          </w:p>
          <w:p w14:paraId="7DFA09F2" w14:textId="77777777" w:rsidR="00EB7C25" w:rsidRDefault="00EB7C25" w:rsidP="00EB7C25">
            <w:pPr>
              <w:pStyle w:val="Akapitzlist"/>
            </w:pPr>
          </w:p>
          <w:p w14:paraId="7C5C7A47" w14:textId="77777777" w:rsidR="00046EE6" w:rsidRDefault="00046EE6" w:rsidP="00B2189E">
            <w:r>
              <w:t>Utrudnienia w zakresie odżywiania:</w:t>
            </w:r>
          </w:p>
          <w:p w14:paraId="02CBEF41" w14:textId="543F2A02" w:rsidR="00046EE6" w:rsidRDefault="00046EE6" w:rsidP="1AD707EA">
            <w:pPr>
              <w:pStyle w:val="Akapitzlist"/>
              <w:numPr>
                <w:ilvl w:val="0"/>
                <w:numId w:val="4"/>
              </w:numPr>
            </w:pPr>
            <w:r>
              <w:t>jedzący</w:t>
            </w:r>
            <w:r w:rsidR="0086169F">
              <w:t xml:space="preserve"> samodzielnie</w:t>
            </w:r>
          </w:p>
          <w:p w14:paraId="64A65505" w14:textId="3788B511" w:rsidR="00046EE6" w:rsidRDefault="00EE69CE" w:rsidP="1AD707EA">
            <w:pPr>
              <w:pStyle w:val="Akapitzlist"/>
              <w:numPr>
                <w:ilvl w:val="0"/>
                <w:numId w:val="4"/>
              </w:numPr>
            </w:pPr>
            <w:r>
              <w:t xml:space="preserve">produkty stałe </w:t>
            </w:r>
          </w:p>
          <w:p w14:paraId="5C189ACD" w14:textId="4B63CF2D" w:rsidR="00046EE6" w:rsidRDefault="00EE69CE" w:rsidP="1AD707EA">
            <w:pPr>
              <w:pStyle w:val="Akapitzlist"/>
              <w:numPr>
                <w:ilvl w:val="0"/>
                <w:numId w:val="4"/>
              </w:numPr>
            </w:pPr>
            <w:r>
              <w:t>produkty płynne</w:t>
            </w:r>
          </w:p>
          <w:p w14:paraId="0046444E" w14:textId="1D7C6465" w:rsidR="00046EE6" w:rsidRDefault="00357678" w:rsidP="1AD707EA">
            <w:pPr>
              <w:pStyle w:val="Akapitzlist"/>
              <w:numPr>
                <w:ilvl w:val="0"/>
                <w:numId w:val="4"/>
              </w:numPr>
            </w:pPr>
            <w:r>
              <w:t>zgłębnik nosowo – żołądkowy (NG)</w:t>
            </w:r>
            <w:r w:rsidR="008A07E9">
              <w:t xml:space="preserve">  - sonda</w:t>
            </w:r>
          </w:p>
          <w:p w14:paraId="0C755B24" w14:textId="308A9D2D" w:rsidR="00357678" w:rsidRDefault="00357678" w:rsidP="1AD707EA">
            <w:pPr>
              <w:pStyle w:val="Akapitzlist"/>
              <w:numPr>
                <w:ilvl w:val="0"/>
                <w:numId w:val="4"/>
              </w:numPr>
            </w:pPr>
            <w:r>
              <w:t>zgłębnik nosowo – jelitowy (NJ)</w:t>
            </w:r>
            <w:r w:rsidR="008A07E9">
              <w:t xml:space="preserve"> - sonda</w:t>
            </w:r>
          </w:p>
          <w:p w14:paraId="5BF3F176" w14:textId="5E2CB59D" w:rsidR="00357678" w:rsidRDefault="00357678" w:rsidP="1AD707EA">
            <w:pPr>
              <w:pStyle w:val="Akapitzlist"/>
              <w:numPr>
                <w:ilvl w:val="0"/>
                <w:numId w:val="4"/>
              </w:numPr>
            </w:pPr>
            <w:r>
              <w:t>przezskórna gastrostomia endoskopowa (PEG)</w:t>
            </w:r>
          </w:p>
          <w:p w14:paraId="08C30C77" w14:textId="170E00E7" w:rsidR="009A7194" w:rsidRDefault="009A7194" w:rsidP="1AD707EA">
            <w:pPr>
              <w:pStyle w:val="Akapitzlist"/>
              <w:numPr>
                <w:ilvl w:val="0"/>
                <w:numId w:val="4"/>
              </w:numPr>
            </w:pPr>
            <w:r>
              <w:t>żywienie pozajelitowe</w:t>
            </w:r>
          </w:p>
          <w:p w14:paraId="22B72168" w14:textId="1DC2BA82" w:rsidR="00046EE6" w:rsidRDefault="00046EE6" w:rsidP="008A07E9">
            <w:pPr>
              <w:pStyle w:val="Akapitzlist"/>
            </w:pPr>
            <w:r>
              <w:t xml:space="preserve">  </w:t>
            </w:r>
          </w:p>
          <w:p w14:paraId="3B8FCF94" w14:textId="77777777" w:rsidR="00EB7C25" w:rsidRDefault="00EB7C25" w:rsidP="00AB5CEB">
            <w:pPr>
              <w:ind w:left="360"/>
            </w:pPr>
          </w:p>
          <w:p w14:paraId="171B33CA" w14:textId="77777777" w:rsidR="00EB7C25" w:rsidRDefault="00EB7C25" w:rsidP="00EB7C25">
            <w:r>
              <w:t>Świadomość pacjenta:</w:t>
            </w:r>
          </w:p>
          <w:p w14:paraId="099E89C1" w14:textId="77777777" w:rsidR="00EB7C25" w:rsidRDefault="00EB7C25" w:rsidP="1AD707EA">
            <w:pPr>
              <w:pStyle w:val="Akapitzlist"/>
              <w:numPr>
                <w:ilvl w:val="0"/>
                <w:numId w:val="5"/>
              </w:numPr>
            </w:pPr>
            <w:r>
              <w:t>kontakt</w:t>
            </w:r>
          </w:p>
          <w:p w14:paraId="22175B86" w14:textId="77777777" w:rsidR="00EB7C25" w:rsidRDefault="00EB7C25" w:rsidP="1AD707EA">
            <w:pPr>
              <w:pStyle w:val="Akapitzlist"/>
              <w:numPr>
                <w:ilvl w:val="0"/>
                <w:numId w:val="5"/>
              </w:numPr>
            </w:pPr>
            <w:r>
              <w:t>kontakt ograniczony</w:t>
            </w:r>
          </w:p>
          <w:p w14:paraId="751EF62C" w14:textId="51CE83A1" w:rsidR="00EB7C25" w:rsidRDefault="00EB7C25" w:rsidP="1AD707EA">
            <w:pPr>
              <w:pStyle w:val="Akapitzlist"/>
              <w:numPr>
                <w:ilvl w:val="0"/>
                <w:numId w:val="5"/>
              </w:numPr>
            </w:pPr>
            <w:r>
              <w:t>brak kontaktu</w:t>
            </w:r>
          </w:p>
          <w:p w14:paraId="4AF8A56F" w14:textId="77777777" w:rsidR="00F838A9" w:rsidRDefault="00F838A9" w:rsidP="00F838A9"/>
          <w:p w14:paraId="2800BFFB" w14:textId="77777777" w:rsidR="00F838A9" w:rsidRDefault="00F838A9" w:rsidP="00CB02D5"/>
          <w:p w14:paraId="3FD6F5AA" w14:textId="77777777" w:rsidR="00EB7C25" w:rsidRDefault="00EB7C25" w:rsidP="00EB7C25"/>
          <w:p w14:paraId="349B4204" w14:textId="77777777" w:rsidR="00EB7C25" w:rsidRDefault="00EB7C25" w:rsidP="00EB7C25">
            <w:r>
              <w:t>Oddawanie moczu:</w:t>
            </w:r>
          </w:p>
          <w:p w14:paraId="43406354" w14:textId="77777777" w:rsidR="00EB7C25" w:rsidRDefault="00EB7C25" w:rsidP="1AD707EA">
            <w:pPr>
              <w:pStyle w:val="Akapitzlist"/>
              <w:numPr>
                <w:ilvl w:val="0"/>
                <w:numId w:val="6"/>
              </w:numPr>
            </w:pPr>
            <w:r>
              <w:t>samodzielne</w:t>
            </w:r>
          </w:p>
          <w:p w14:paraId="182F591F" w14:textId="77777777" w:rsidR="00EB7C25" w:rsidRDefault="00EB7C25" w:rsidP="1AD707EA">
            <w:pPr>
              <w:pStyle w:val="Akapitzlist"/>
              <w:numPr>
                <w:ilvl w:val="0"/>
                <w:numId w:val="6"/>
              </w:numPr>
            </w:pPr>
            <w:r>
              <w:t>pampers</w:t>
            </w:r>
          </w:p>
          <w:p w14:paraId="6B7AB84D" w14:textId="0475EC81" w:rsidR="00EB7C25" w:rsidRDefault="00EB7C25" w:rsidP="1AD707EA">
            <w:pPr>
              <w:pStyle w:val="Akapitzlist"/>
              <w:numPr>
                <w:ilvl w:val="0"/>
                <w:numId w:val="6"/>
              </w:numPr>
            </w:pPr>
            <w:r>
              <w:t>cewnik</w:t>
            </w:r>
            <w:r w:rsidR="004D17EC">
              <w:t xml:space="preserve"> do pęcherza</w:t>
            </w:r>
          </w:p>
          <w:p w14:paraId="3AFEB25B" w14:textId="0766EA92" w:rsidR="004D17EC" w:rsidRDefault="004D17EC" w:rsidP="1AD707EA">
            <w:pPr>
              <w:pStyle w:val="Akapitzlist"/>
              <w:numPr>
                <w:ilvl w:val="0"/>
                <w:numId w:val="6"/>
              </w:numPr>
            </w:pPr>
            <w:r>
              <w:t>nefrostomia</w:t>
            </w:r>
          </w:p>
          <w:p w14:paraId="5DFD4B18" w14:textId="77777777" w:rsidR="00EB7C25" w:rsidRDefault="00EB7C25" w:rsidP="00EB7C25"/>
          <w:p w14:paraId="6C9AC2FC" w14:textId="60EA31FA" w:rsidR="004D17EC" w:rsidRDefault="004D17EC" w:rsidP="0069144D"/>
        </w:tc>
        <w:tc>
          <w:tcPr>
            <w:tcW w:w="5053" w:type="dxa"/>
          </w:tcPr>
          <w:p w14:paraId="642ED43F" w14:textId="43AB792B" w:rsidR="00EB7C25" w:rsidRDefault="00EB7C25" w:rsidP="00EB7C25">
            <w:r>
              <w:t>Odleżyny (</w:t>
            </w:r>
            <w:r w:rsidR="00426C1B">
              <w:t>jeżeli</w:t>
            </w:r>
            <w:r w:rsidR="00820668">
              <w:t xml:space="preserve"> "tak" </w:t>
            </w:r>
            <w:r w:rsidR="00426C1B">
              <w:t xml:space="preserve"> to - </w:t>
            </w:r>
            <w:r>
              <w:t>stopień, lokalizacja</w:t>
            </w:r>
            <w:r w:rsidR="004D17EC">
              <w:t>, zdjęcia</w:t>
            </w:r>
            <w:r>
              <w:t>):</w:t>
            </w:r>
          </w:p>
          <w:p w14:paraId="7391510C" w14:textId="77777777" w:rsidR="00EB7C25" w:rsidRDefault="00EB7C25" w:rsidP="1AD707EA">
            <w:pPr>
              <w:pStyle w:val="Akapitzlist"/>
              <w:numPr>
                <w:ilvl w:val="0"/>
                <w:numId w:val="2"/>
              </w:numPr>
            </w:pPr>
            <w:r>
              <w:t>nie</w:t>
            </w:r>
          </w:p>
          <w:p w14:paraId="28DF233C" w14:textId="2454311A" w:rsidR="00EB7C25" w:rsidRDefault="00EB7C25" w:rsidP="1AD707EA">
            <w:pPr>
              <w:pStyle w:val="Akapitzlist"/>
              <w:numPr>
                <w:ilvl w:val="0"/>
                <w:numId w:val="2"/>
              </w:numPr>
            </w:pPr>
            <w:r>
              <w:t>tak</w:t>
            </w:r>
          </w:p>
          <w:p w14:paraId="4CEC7B0D" w14:textId="485CCE5F" w:rsidR="004D17EC" w:rsidRDefault="004D17EC" w:rsidP="1AD707EA">
            <w:pPr>
              <w:pStyle w:val="Akapitzlist"/>
              <w:numPr>
                <w:ilvl w:val="0"/>
                <w:numId w:val="2"/>
              </w:numPr>
            </w:pPr>
            <w:r>
              <w:t xml:space="preserve">konsultacja </w:t>
            </w:r>
            <w:r w:rsidR="00F838A9">
              <w:t>chirurgiczna</w:t>
            </w:r>
          </w:p>
          <w:p w14:paraId="1357819A" w14:textId="77777777" w:rsidR="00EB7C25" w:rsidRDefault="00EB7C25" w:rsidP="00EB7C25"/>
          <w:p w14:paraId="1F13AB64" w14:textId="6D20E71A" w:rsidR="00EB7C25" w:rsidRDefault="00EB7C25" w:rsidP="00EB7C25">
            <w:r>
              <w:t>.....................................................................................</w:t>
            </w:r>
          </w:p>
          <w:p w14:paraId="5530B94B" w14:textId="1DFCAD89" w:rsidR="004D17EC" w:rsidRDefault="004D17EC" w:rsidP="00EB7C25"/>
          <w:p w14:paraId="019A312C" w14:textId="77777777" w:rsidR="0015308C" w:rsidRDefault="0015308C" w:rsidP="00EB7C25"/>
          <w:p w14:paraId="29C916E2" w14:textId="081035AE" w:rsidR="00046EE6" w:rsidRDefault="00DA4A64" w:rsidP="00DA4A64">
            <w:r>
              <w:t xml:space="preserve"> </w:t>
            </w:r>
            <w:r w:rsidR="0000473B">
              <w:t xml:space="preserve">Najbardziej </w:t>
            </w:r>
            <w:r w:rsidR="00CD573C">
              <w:t xml:space="preserve">uciążliwe dla Chorego objawy </w:t>
            </w:r>
            <w:r w:rsidR="00E20F14">
              <w:t xml:space="preserve">utrzymujące </w:t>
            </w:r>
            <w:r w:rsidR="00CD573C">
              <w:t>się pomimo leczenia</w:t>
            </w:r>
          </w:p>
          <w:p w14:paraId="70E7FE05" w14:textId="77777777" w:rsidR="0069144D" w:rsidRDefault="0069144D" w:rsidP="00DA4A64"/>
          <w:p w14:paraId="53DF7338" w14:textId="77777777" w:rsidR="00E20F14" w:rsidRDefault="00141AF9" w:rsidP="1AD707EA">
            <w:pPr>
              <w:pStyle w:val="Akapitzlist"/>
              <w:numPr>
                <w:ilvl w:val="0"/>
                <w:numId w:val="1"/>
              </w:numPr>
            </w:pPr>
            <w:r>
              <w:t xml:space="preserve">Ból </w:t>
            </w:r>
          </w:p>
          <w:p w14:paraId="0F3B5C49" w14:textId="77777777" w:rsidR="00141AF9" w:rsidRDefault="00141AF9" w:rsidP="1AD707EA">
            <w:pPr>
              <w:pStyle w:val="Akapitzlist"/>
              <w:numPr>
                <w:ilvl w:val="0"/>
                <w:numId w:val="1"/>
              </w:numPr>
            </w:pPr>
            <w:r>
              <w:t xml:space="preserve">Duszność </w:t>
            </w:r>
          </w:p>
          <w:p w14:paraId="710E34F0" w14:textId="49EA01CE" w:rsidR="00141AF9" w:rsidRDefault="00141AF9" w:rsidP="1AD707EA">
            <w:pPr>
              <w:pStyle w:val="Akapitzlist"/>
              <w:numPr>
                <w:ilvl w:val="0"/>
                <w:numId w:val="1"/>
              </w:numPr>
            </w:pPr>
            <w:r>
              <w:t>Osłabienie</w:t>
            </w:r>
          </w:p>
          <w:p w14:paraId="3B6EE9E0" w14:textId="429D4EC4" w:rsidR="00141AF9" w:rsidRDefault="00141AF9" w:rsidP="1AD707EA">
            <w:pPr>
              <w:pStyle w:val="Akapitzlist"/>
              <w:numPr>
                <w:ilvl w:val="0"/>
                <w:numId w:val="1"/>
              </w:numPr>
            </w:pPr>
            <w:r>
              <w:t>Biegunka</w:t>
            </w:r>
          </w:p>
          <w:p w14:paraId="719E5731" w14:textId="79988FEB" w:rsidR="00141AF9" w:rsidRDefault="00D71105" w:rsidP="1AD707EA">
            <w:pPr>
              <w:pStyle w:val="Akapitzlist"/>
              <w:numPr>
                <w:ilvl w:val="0"/>
                <w:numId w:val="1"/>
              </w:numPr>
            </w:pPr>
            <w:r>
              <w:t>Wymioty</w:t>
            </w:r>
          </w:p>
          <w:p w14:paraId="69EBF055" w14:textId="2D15A7C4" w:rsidR="00D71105" w:rsidRDefault="00D71105" w:rsidP="1AD707EA">
            <w:pPr>
              <w:pStyle w:val="Akapitzlist"/>
              <w:numPr>
                <w:ilvl w:val="0"/>
                <w:numId w:val="1"/>
              </w:numPr>
            </w:pPr>
            <w:r>
              <w:t>Zaparcia</w:t>
            </w:r>
          </w:p>
          <w:p w14:paraId="1AD2F137" w14:textId="77777777" w:rsidR="00D71105" w:rsidRDefault="00D71105" w:rsidP="1AD707EA">
            <w:pPr>
              <w:pStyle w:val="Akapitzlist"/>
              <w:numPr>
                <w:ilvl w:val="0"/>
                <w:numId w:val="1"/>
              </w:numPr>
            </w:pPr>
            <w:r>
              <w:t xml:space="preserve">Wodobrzusze </w:t>
            </w:r>
          </w:p>
          <w:p w14:paraId="1E0366A8" w14:textId="5F30560F" w:rsidR="00D71105" w:rsidRDefault="00D71105" w:rsidP="1AD707EA">
            <w:pPr>
              <w:pStyle w:val="Akapitzlist"/>
              <w:numPr>
                <w:ilvl w:val="0"/>
                <w:numId w:val="1"/>
              </w:numPr>
            </w:pPr>
            <w:r>
              <w:t>Zespół splątaniowy</w:t>
            </w:r>
          </w:p>
          <w:p w14:paraId="5C626BF8" w14:textId="4820BAC4" w:rsidR="003A0F7D" w:rsidRDefault="003A0F7D" w:rsidP="1AD707EA">
            <w:pPr>
              <w:pStyle w:val="Akapitzlist"/>
              <w:numPr>
                <w:ilvl w:val="0"/>
                <w:numId w:val="1"/>
              </w:numPr>
            </w:pPr>
            <w:r>
              <w:t xml:space="preserve">Obrzęki </w:t>
            </w:r>
          </w:p>
          <w:p w14:paraId="2AA9D3CF" w14:textId="1472846F" w:rsidR="003A0F7D" w:rsidRDefault="003A0F7D" w:rsidP="1AD707EA">
            <w:pPr>
              <w:pStyle w:val="Akapitzlist"/>
              <w:numPr>
                <w:ilvl w:val="0"/>
                <w:numId w:val="1"/>
              </w:numPr>
            </w:pPr>
            <w:r>
              <w:t xml:space="preserve">Rany </w:t>
            </w:r>
          </w:p>
          <w:p w14:paraId="084F4874" w14:textId="306A7E89" w:rsidR="003A0F7D" w:rsidRDefault="003A0F7D" w:rsidP="1AD707EA">
            <w:pPr>
              <w:pStyle w:val="Akapitzlist"/>
              <w:numPr>
                <w:ilvl w:val="0"/>
                <w:numId w:val="1"/>
              </w:numPr>
            </w:pPr>
            <w:r>
              <w:t>Owrzodzenia</w:t>
            </w:r>
          </w:p>
          <w:p w14:paraId="66E90E58" w14:textId="77777777" w:rsidR="00D71105" w:rsidRDefault="00D71105" w:rsidP="00DA4A64"/>
          <w:p w14:paraId="5D4D7B8E" w14:textId="5AEA04EC" w:rsidR="0069144D" w:rsidRDefault="0069144D" w:rsidP="00DA4A64">
            <w:r>
              <w:t>Uwagi:</w:t>
            </w:r>
          </w:p>
        </w:tc>
      </w:tr>
    </w:tbl>
    <w:p w14:paraId="449FF9A7" w14:textId="77777777" w:rsidR="00B2189E" w:rsidRDefault="00B2189E" w:rsidP="0015308C"/>
    <w:tbl>
      <w:tblPr>
        <w:tblpPr w:leftFromText="141" w:rightFromText="141" w:vertAnchor="text" w:horzAnchor="margin" w:tblpY="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5"/>
      </w:tblGrid>
      <w:tr w:rsidR="00B1734C" w14:paraId="4C3D4E32" w14:textId="77777777" w:rsidTr="00B1734C">
        <w:trPr>
          <w:trHeight w:val="675"/>
        </w:trPr>
        <w:tc>
          <w:tcPr>
            <w:tcW w:w="3105" w:type="dxa"/>
          </w:tcPr>
          <w:p w14:paraId="3EC95136" w14:textId="77777777" w:rsidR="00B1734C" w:rsidRDefault="00B1734C" w:rsidP="00B1734C">
            <w:pPr>
              <w:spacing w:after="0"/>
            </w:pPr>
          </w:p>
        </w:tc>
      </w:tr>
    </w:tbl>
    <w:tbl>
      <w:tblPr>
        <w:tblpPr w:leftFromText="141" w:rightFromText="141" w:vertAnchor="text" w:horzAnchor="page" w:tblpX="6966" w:tblpY="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0"/>
      </w:tblGrid>
      <w:tr w:rsidR="00B1734C" w14:paraId="718A83C4" w14:textId="77777777" w:rsidTr="00B1734C">
        <w:trPr>
          <w:trHeight w:val="780"/>
        </w:trPr>
        <w:tc>
          <w:tcPr>
            <w:tcW w:w="3660" w:type="dxa"/>
          </w:tcPr>
          <w:p w14:paraId="6258538F" w14:textId="77777777" w:rsidR="00B1734C" w:rsidRDefault="00B1734C" w:rsidP="00B1734C">
            <w:pPr>
              <w:spacing w:after="0"/>
            </w:pPr>
          </w:p>
        </w:tc>
      </w:tr>
    </w:tbl>
    <w:p w14:paraId="696DC548" w14:textId="55BB54ED" w:rsidR="00DD5DF7" w:rsidRDefault="00B1734C" w:rsidP="00B2189E">
      <w:pPr>
        <w:spacing w:after="0"/>
      </w:pPr>
      <w:r>
        <w:t xml:space="preserve">           </w:t>
      </w:r>
      <w:r w:rsidR="008D4224">
        <w:t>Miejscowość, data</w:t>
      </w:r>
      <w:r w:rsidR="00550C23">
        <w:tab/>
      </w:r>
      <w:r w:rsidR="00550C23">
        <w:tab/>
      </w:r>
      <w:r w:rsidR="00550C23">
        <w:tab/>
      </w:r>
      <w:r w:rsidR="00550C23">
        <w:tab/>
      </w:r>
      <w:r w:rsidR="00550C23">
        <w:tab/>
      </w:r>
      <w:r w:rsidR="00550C23">
        <w:tab/>
      </w:r>
      <w:r>
        <w:t xml:space="preserve">                 </w:t>
      </w:r>
      <w:r w:rsidR="00550C23">
        <w:t>Podpis lekarza</w:t>
      </w:r>
    </w:p>
    <w:sectPr w:rsidR="00DD5DF7" w:rsidSect="008478D6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540A"/>
    <w:multiLevelType w:val="hybridMultilevel"/>
    <w:tmpl w:val="F282308E"/>
    <w:lvl w:ilvl="0" w:tplc="A106DC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21CA0"/>
    <w:multiLevelType w:val="hybridMultilevel"/>
    <w:tmpl w:val="BA306CD4"/>
    <w:lvl w:ilvl="0" w:tplc="CBCE50D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F2F69"/>
    <w:multiLevelType w:val="hybridMultilevel"/>
    <w:tmpl w:val="B1CC61D0"/>
    <w:lvl w:ilvl="0" w:tplc="05503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33AC0"/>
    <w:multiLevelType w:val="hybridMultilevel"/>
    <w:tmpl w:val="7AAA4768"/>
    <w:lvl w:ilvl="0" w:tplc="B81238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CB482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FC8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A03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07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06C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0D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4C7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542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98C70"/>
    <w:multiLevelType w:val="hybridMultilevel"/>
    <w:tmpl w:val="61C67054"/>
    <w:lvl w:ilvl="0" w:tplc="DA1AD7D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8A4FB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029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E5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8EC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0CB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C6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EC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403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88E8B"/>
    <w:multiLevelType w:val="hybridMultilevel"/>
    <w:tmpl w:val="DA64D466"/>
    <w:lvl w:ilvl="0" w:tplc="CBB8CC4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1ECF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66C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476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9852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10C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8AB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8C1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4A4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A9976"/>
    <w:multiLevelType w:val="hybridMultilevel"/>
    <w:tmpl w:val="69F8DC3C"/>
    <w:lvl w:ilvl="0" w:tplc="A498D95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E704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8C3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8C2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28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4851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88C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6F6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CA7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D1624"/>
    <w:multiLevelType w:val="hybridMultilevel"/>
    <w:tmpl w:val="182E21F2"/>
    <w:lvl w:ilvl="0" w:tplc="CBCE50D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20CB2"/>
    <w:multiLevelType w:val="hybridMultilevel"/>
    <w:tmpl w:val="85FC9ECE"/>
    <w:lvl w:ilvl="0" w:tplc="CBCE50D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D3F9E"/>
    <w:multiLevelType w:val="hybridMultilevel"/>
    <w:tmpl w:val="8B8E2E58"/>
    <w:lvl w:ilvl="0" w:tplc="CBCE50D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6348E"/>
    <w:multiLevelType w:val="hybridMultilevel"/>
    <w:tmpl w:val="BE9AAFAA"/>
    <w:lvl w:ilvl="0" w:tplc="CBCE50D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913A2"/>
    <w:multiLevelType w:val="hybridMultilevel"/>
    <w:tmpl w:val="15DE56B8"/>
    <w:lvl w:ilvl="0" w:tplc="5466412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1480C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E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146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BA3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4AA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EA6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E09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780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135F0"/>
    <w:multiLevelType w:val="hybridMultilevel"/>
    <w:tmpl w:val="D566478E"/>
    <w:lvl w:ilvl="0" w:tplc="5E82334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A9CC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CCF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F4A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3A58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DE7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2A2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63C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3EF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B0A72"/>
    <w:multiLevelType w:val="hybridMultilevel"/>
    <w:tmpl w:val="EF0C386C"/>
    <w:lvl w:ilvl="0" w:tplc="CBCE50D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62A3F"/>
    <w:multiLevelType w:val="hybridMultilevel"/>
    <w:tmpl w:val="EBACB520"/>
    <w:lvl w:ilvl="0" w:tplc="CBCE50D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852AB"/>
    <w:multiLevelType w:val="hybridMultilevel"/>
    <w:tmpl w:val="79460C3E"/>
    <w:lvl w:ilvl="0" w:tplc="CBCE50D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06A29"/>
    <w:multiLevelType w:val="hybridMultilevel"/>
    <w:tmpl w:val="6346DA6A"/>
    <w:lvl w:ilvl="0" w:tplc="0415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7" w15:restartNumberingAfterBreak="0">
    <w:nsid w:val="722E302C"/>
    <w:multiLevelType w:val="hybridMultilevel"/>
    <w:tmpl w:val="79EE0C52"/>
    <w:lvl w:ilvl="0" w:tplc="CBCE50D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77070"/>
    <w:multiLevelType w:val="hybridMultilevel"/>
    <w:tmpl w:val="8DB862DC"/>
    <w:lvl w:ilvl="0" w:tplc="CBCE50D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2AFE4"/>
    <w:multiLevelType w:val="hybridMultilevel"/>
    <w:tmpl w:val="3AB482F4"/>
    <w:lvl w:ilvl="0" w:tplc="6FFEF8E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880A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40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C43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3C9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AC2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C8B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F809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D22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A0D2B"/>
    <w:multiLevelType w:val="hybridMultilevel"/>
    <w:tmpl w:val="995E1246"/>
    <w:lvl w:ilvl="0" w:tplc="CBCE50D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D3FCA"/>
    <w:multiLevelType w:val="hybridMultilevel"/>
    <w:tmpl w:val="B07C2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790826">
    <w:abstractNumId w:val="4"/>
  </w:num>
  <w:num w:numId="2" w16cid:durableId="814882175">
    <w:abstractNumId w:val="3"/>
  </w:num>
  <w:num w:numId="3" w16cid:durableId="1977949662">
    <w:abstractNumId w:val="12"/>
  </w:num>
  <w:num w:numId="4" w16cid:durableId="198589043">
    <w:abstractNumId w:val="11"/>
  </w:num>
  <w:num w:numId="5" w16cid:durableId="1122991409">
    <w:abstractNumId w:val="19"/>
  </w:num>
  <w:num w:numId="6" w16cid:durableId="903101769">
    <w:abstractNumId w:val="6"/>
  </w:num>
  <w:num w:numId="7" w16cid:durableId="822502800">
    <w:abstractNumId w:val="5"/>
  </w:num>
  <w:num w:numId="8" w16cid:durableId="394426784">
    <w:abstractNumId w:val="2"/>
  </w:num>
  <w:num w:numId="9" w16cid:durableId="1594702661">
    <w:abstractNumId w:val="0"/>
  </w:num>
  <w:num w:numId="10" w16cid:durableId="339355464">
    <w:abstractNumId w:val="8"/>
  </w:num>
  <w:num w:numId="11" w16cid:durableId="405956286">
    <w:abstractNumId w:val="18"/>
  </w:num>
  <w:num w:numId="12" w16cid:durableId="1408385078">
    <w:abstractNumId w:val="9"/>
  </w:num>
  <w:num w:numId="13" w16cid:durableId="1244101486">
    <w:abstractNumId w:val="13"/>
  </w:num>
  <w:num w:numId="14" w16cid:durableId="1469005478">
    <w:abstractNumId w:val="1"/>
  </w:num>
  <w:num w:numId="15" w16cid:durableId="1622564573">
    <w:abstractNumId w:val="21"/>
  </w:num>
  <w:num w:numId="16" w16cid:durableId="734203576">
    <w:abstractNumId w:val="17"/>
  </w:num>
  <w:num w:numId="17" w16cid:durableId="893661692">
    <w:abstractNumId w:val="20"/>
  </w:num>
  <w:num w:numId="18" w16cid:durableId="459687139">
    <w:abstractNumId w:val="14"/>
  </w:num>
  <w:num w:numId="19" w16cid:durableId="1516725842">
    <w:abstractNumId w:val="15"/>
  </w:num>
  <w:num w:numId="20" w16cid:durableId="49430420">
    <w:abstractNumId w:val="7"/>
  </w:num>
  <w:num w:numId="21" w16cid:durableId="1033263706">
    <w:abstractNumId w:val="16"/>
  </w:num>
  <w:num w:numId="22" w16cid:durableId="16093177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F47"/>
    <w:rsid w:val="0000473B"/>
    <w:rsid w:val="00040657"/>
    <w:rsid w:val="00046EE6"/>
    <w:rsid w:val="0006780A"/>
    <w:rsid w:val="000A7E0D"/>
    <w:rsid w:val="000C6472"/>
    <w:rsid w:val="000D02FB"/>
    <w:rsid w:val="000E30FF"/>
    <w:rsid w:val="00141AF9"/>
    <w:rsid w:val="00142721"/>
    <w:rsid w:val="0015308C"/>
    <w:rsid w:val="001818D2"/>
    <w:rsid w:val="001A29A8"/>
    <w:rsid w:val="001B7787"/>
    <w:rsid w:val="001C3CCA"/>
    <w:rsid w:val="002808D3"/>
    <w:rsid w:val="00332E82"/>
    <w:rsid w:val="00352C6F"/>
    <w:rsid w:val="00357678"/>
    <w:rsid w:val="003902B5"/>
    <w:rsid w:val="003A0F7D"/>
    <w:rsid w:val="004118F7"/>
    <w:rsid w:val="00426C1B"/>
    <w:rsid w:val="004420E7"/>
    <w:rsid w:val="004865AB"/>
    <w:rsid w:val="004C599F"/>
    <w:rsid w:val="004D17EC"/>
    <w:rsid w:val="00532527"/>
    <w:rsid w:val="00550C23"/>
    <w:rsid w:val="005560D7"/>
    <w:rsid w:val="00583B0E"/>
    <w:rsid w:val="005B58A1"/>
    <w:rsid w:val="005E0531"/>
    <w:rsid w:val="00606D13"/>
    <w:rsid w:val="00610F69"/>
    <w:rsid w:val="006151BC"/>
    <w:rsid w:val="006153C9"/>
    <w:rsid w:val="00632302"/>
    <w:rsid w:val="0069144D"/>
    <w:rsid w:val="006A02B6"/>
    <w:rsid w:val="006A7C88"/>
    <w:rsid w:val="006D45D7"/>
    <w:rsid w:val="006E23F0"/>
    <w:rsid w:val="0070355E"/>
    <w:rsid w:val="00725E37"/>
    <w:rsid w:val="00740E27"/>
    <w:rsid w:val="00741D84"/>
    <w:rsid w:val="007578F5"/>
    <w:rsid w:val="00760481"/>
    <w:rsid w:val="007C5805"/>
    <w:rsid w:val="007C796F"/>
    <w:rsid w:val="007E409E"/>
    <w:rsid w:val="00820668"/>
    <w:rsid w:val="008478D6"/>
    <w:rsid w:val="0086169F"/>
    <w:rsid w:val="008A07E9"/>
    <w:rsid w:val="008A4454"/>
    <w:rsid w:val="008D4224"/>
    <w:rsid w:val="008F7767"/>
    <w:rsid w:val="009116D9"/>
    <w:rsid w:val="0093433B"/>
    <w:rsid w:val="009513B2"/>
    <w:rsid w:val="009540B1"/>
    <w:rsid w:val="00967814"/>
    <w:rsid w:val="00995B46"/>
    <w:rsid w:val="009A7194"/>
    <w:rsid w:val="009D791C"/>
    <w:rsid w:val="00A37B9E"/>
    <w:rsid w:val="00A608FE"/>
    <w:rsid w:val="00A73C34"/>
    <w:rsid w:val="00AA3D3C"/>
    <w:rsid w:val="00AA4890"/>
    <w:rsid w:val="00AB5CEB"/>
    <w:rsid w:val="00AB6D1F"/>
    <w:rsid w:val="00AB7C0C"/>
    <w:rsid w:val="00AD3140"/>
    <w:rsid w:val="00B1734C"/>
    <w:rsid w:val="00B2189E"/>
    <w:rsid w:val="00B4123D"/>
    <w:rsid w:val="00B44E73"/>
    <w:rsid w:val="00B46A56"/>
    <w:rsid w:val="00B76629"/>
    <w:rsid w:val="00B7676B"/>
    <w:rsid w:val="00B80785"/>
    <w:rsid w:val="00BF64C8"/>
    <w:rsid w:val="00C010E4"/>
    <w:rsid w:val="00C41CE1"/>
    <w:rsid w:val="00C92E27"/>
    <w:rsid w:val="00CB02D5"/>
    <w:rsid w:val="00CD573C"/>
    <w:rsid w:val="00D04983"/>
    <w:rsid w:val="00D10EF7"/>
    <w:rsid w:val="00D31588"/>
    <w:rsid w:val="00D450CB"/>
    <w:rsid w:val="00D62ABE"/>
    <w:rsid w:val="00D71105"/>
    <w:rsid w:val="00D96FC5"/>
    <w:rsid w:val="00DA41E9"/>
    <w:rsid w:val="00DA4A64"/>
    <w:rsid w:val="00DD5DF7"/>
    <w:rsid w:val="00E02002"/>
    <w:rsid w:val="00E20F14"/>
    <w:rsid w:val="00E61446"/>
    <w:rsid w:val="00EB143E"/>
    <w:rsid w:val="00EB7C25"/>
    <w:rsid w:val="00EC2A6E"/>
    <w:rsid w:val="00EE3B77"/>
    <w:rsid w:val="00EE69CE"/>
    <w:rsid w:val="00EF3F47"/>
    <w:rsid w:val="00F54D95"/>
    <w:rsid w:val="00F56C8B"/>
    <w:rsid w:val="00F838A9"/>
    <w:rsid w:val="00FB2307"/>
    <w:rsid w:val="00FF3262"/>
    <w:rsid w:val="1AD70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0811"/>
  <w15:docId w15:val="{9D84378D-8D3A-4E2E-9B1C-7CA3084F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0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5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1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1380836C360D44B44226A7F8851409" ma:contentTypeVersion="2" ma:contentTypeDescription="Utwórz nowy dokument." ma:contentTypeScope="" ma:versionID="dfa199a6d951f51a523ab45ebc5d2bb9">
  <xsd:schema xmlns:xsd="http://www.w3.org/2001/XMLSchema" xmlns:xs="http://www.w3.org/2001/XMLSchema" xmlns:p="http://schemas.microsoft.com/office/2006/metadata/properties" xmlns:ns3="38072755-25d5-43f7-99e7-e6fe46a63557" targetNamespace="http://schemas.microsoft.com/office/2006/metadata/properties" ma:root="true" ma:fieldsID="c8c926021a4c10e4032388a39ea5c926" ns3:_="">
    <xsd:import namespace="38072755-25d5-43f7-99e7-e6fe46a635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72755-25d5-43f7-99e7-e6fe46a63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98C15-75C3-4BCE-8D09-FDD699321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72755-25d5-43f7-99e7-e6fe46a63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6EB4C6-5ED3-4D9C-AB4D-49D4153342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5BBDE7-36CF-46BB-9289-6D65C2AE41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F800ED-FEBA-4AE3-A817-BC7FBEA5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334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29</cp:revision>
  <cp:lastPrinted>2022-12-19T14:33:00Z</cp:lastPrinted>
  <dcterms:created xsi:type="dcterms:W3CDTF">2022-09-12T09:16:00Z</dcterms:created>
  <dcterms:modified xsi:type="dcterms:W3CDTF">2022-12-19T14:33:00Z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0x010100C51380836C360D44B44226A7F8851409</vt:lpwstr>
  </property>
</Properties>
</file>